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1901D" w14:textId="646ABBAA" w:rsidR="0066716B" w:rsidRPr="005E1DD1" w:rsidRDefault="00837D8F" w:rsidP="00C45AD8">
      <w:pPr>
        <w:pStyle w:val="berschrift1"/>
      </w:pPr>
      <w:r>
        <w:t>productionManager: ancora più efficienza grazie alla funzione di inserimento dei commenti!</w:t>
      </w:r>
    </w:p>
    <w:p w14:paraId="2A440D9E" w14:textId="3C4820E4" w:rsidR="00943181" w:rsidRPr="005E1DD1" w:rsidRDefault="00AE36C3" w:rsidP="00C16716">
      <w:pPr>
        <w:rPr>
          <w:b/>
        </w:rPr>
      </w:pPr>
      <w:r>
        <w:rPr>
          <w:b/>
        </w:rPr>
        <w:t>Aggiunta di commenti con immagini e file direttamente nell'app: sia nelle operazioni preliminari di produzione che in fase di produzione.</w:t>
      </w:r>
    </w:p>
    <w:p w14:paraId="5AE400AE" w14:textId="77777777" w:rsidR="00F933C8" w:rsidRDefault="00F933C8" w:rsidP="00F933C8">
      <w:r>
        <w:t>Desiderate informare velocemente i dipendenti in produzione di una modifica dell'ordine o comunicare loro importanti indicazioni su un componente o un articolo, ma vi trovate in ufficio e non volete recarvi ogni volta fino all'area della produzione?</w:t>
      </w:r>
    </w:p>
    <w:p w14:paraId="77FB0ADE" w14:textId="77777777" w:rsidR="00F933C8" w:rsidRDefault="00F933C8" w:rsidP="00F933C8">
      <w:r>
        <w:t xml:space="preserve">Grazie al productionManager, la cartella digitale degli ordini, potete utilizzare la funzione di inserimento dei commenti in modo semplice e comodo. I commenti sono creati direttamente sul pezzo o sull'articolo corrispondente di un ordine, e sono quindi rappresentati con riferimento al pezzo. Inoltre, è possibile aggiungere immagini e file nell'area "allegati". </w:t>
      </w:r>
    </w:p>
    <w:p w14:paraId="74DCE9EB" w14:textId="77777777" w:rsidR="00F933C8" w:rsidRDefault="00F933C8" w:rsidP="00F933C8">
      <w:r>
        <w:t>Per maggior chiarezza, viene indicato quando sono stati creati i commenti e chi li ha creati.</w:t>
      </w:r>
    </w:p>
    <w:p w14:paraId="5A06E590" w14:textId="77777777" w:rsidR="00F933C8" w:rsidRPr="005F4060" w:rsidRDefault="00F933C8" w:rsidP="00F933C8">
      <w:r>
        <w:t>I colleghi vengono informati tramite e-mail o direttamente nell'app che è stato creato un commento o che sono state aggiunte informazioni importanti. In questo modo si garantisce che informazioni rilevanti su un pezzo o un articolo siano ricevute e documentate contemporaneamente.</w:t>
      </w:r>
    </w:p>
    <w:p w14:paraId="55A1B5A1" w14:textId="77777777" w:rsidR="00F933C8" w:rsidRDefault="00F933C8" w:rsidP="00F933C8">
      <w:r>
        <w:t>Ma cosa succede nel caso contrario? I dipendenti nella produzione desiderano informare i colleghi nelle operazioni preliminari di produzione che ad es. un articolo è stato danneggiato? Nessun problema, poiché l'aggiunta di commenti è possibile anche direttamente nella produzione. I commenti vengono qui memorizzati nell'assistente digitale productionAssist, che trasmette tutti i dati rilevanti direttamente al productionManager nelle operazioni preliminari di produzione.</w:t>
      </w:r>
    </w:p>
    <w:p w14:paraId="14CCCD9D" w14:textId="77777777" w:rsidR="00943EE2" w:rsidRDefault="00943EE2" w:rsidP="00F933C8"/>
    <w:p w14:paraId="37C1C60B" w14:textId="15AC79E4" w:rsidR="00F933C8" w:rsidRDefault="00F933C8" w:rsidP="00F933C8">
      <w:r>
        <w:t>Anche in questo caso la notifica avviene tramite e-mail o direttamente nell'app.</w:t>
      </w:r>
    </w:p>
    <w:p w14:paraId="1FD764B2" w14:textId="77777777" w:rsidR="00F933C8" w:rsidRDefault="00F933C8" w:rsidP="00F933C8">
      <w:r>
        <w:t xml:space="preserve">In questo modo tutti i dipendenti, sia nelle operazioni preliminari di produzione sia nella produzione stessa, possono avere una panoramica di tutti i commenti. Questo </w:t>
      </w:r>
      <w:r>
        <w:lastRenderedPageBreak/>
        <w:t>permette, oltre al monitoraggio dell'avanzamento degli ordini in tempo reale, anche una comunicazione flessibile e trasparente all'interno dell'azienda.</w:t>
      </w:r>
    </w:p>
    <w:p w14:paraId="0080AC9B" w14:textId="25376A8F" w:rsidR="001E6CF1" w:rsidRPr="001A7D7E" w:rsidRDefault="001A7D7E" w:rsidP="001E6CF1">
      <w:pPr>
        <w:rPr>
          <w:rStyle w:val="Hyperlink"/>
          <w:rFonts w:cs="Arial"/>
          <w:szCs w:val="22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HYPERLINK "https://www.homag.com/it/product-detail/productionmanager" </w:instrText>
      </w:r>
      <w:r>
        <w:rPr>
          <w:rFonts w:cs="Arial"/>
        </w:rPr>
      </w:r>
      <w:r>
        <w:rPr>
          <w:rFonts w:cs="Arial"/>
        </w:rPr>
        <w:fldChar w:fldCharType="separate"/>
      </w:r>
      <w:r w:rsidR="001E6CF1" w:rsidRPr="001A7D7E">
        <w:rPr>
          <w:rStyle w:val="Hyperlink"/>
          <w:rFonts w:cs="Arial"/>
        </w:rPr>
        <w:t>Scoprite qui cos'ha ancora in serbo per voi il productionManager!</w:t>
      </w:r>
    </w:p>
    <w:p w14:paraId="3DF1C7EC" w14:textId="06618B69" w:rsidR="00A62CAE" w:rsidRDefault="001A7D7E" w:rsidP="00F933C8">
      <w:r>
        <w:rPr>
          <w:rFonts w:cs="Arial"/>
        </w:rPr>
        <w:fldChar w:fldCharType="end"/>
      </w:r>
    </w:p>
    <w:p w14:paraId="5176F00D" w14:textId="77777777" w:rsidR="00F933C8" w:rsidRDefault="00F933C8" w:rsidP="001D52FA"/>
    <w:p w14:paraId="77C09585" w14:textId="77777777" w:rsidR="00713AAF" w:rsidRPr="00713AAF" w:rsidRDefault="00713AAF" w:rsidP="00713AAF"/>
    <w:p w14:paraId="0F519028" w14:textId="77777777" w:rsidR="00F2656D" w:rsidRDefault="00D65A21" w:rsidP="00F2656D">
      <w:pPr>
        <w:pStyle w:val="KeinLeerraum"/>
      </w:pPr>
      <w:r>
        <w:br w:type="page"/>
      </w:r>
      <w:r>
        <w:lastRenderedPageBreak/>
        <w:t>Immagini</w:t>
      </w:r>
    </w:p>
    <w:p w14:paraId="0F519029" w14:textId="77777777" w:rsidR="00F2656D" w:rsidRDefault="00F2656D" w:rsidP="00F2656D">
      <w:pPr>
        <w:pStyle w:val="KeinLeerraum"/>
        <w:rPr>
          <w:b w:val="0"/>
        </w:rPr>
      </w:pPr>
      <w:r>
        <w:rPr>
          <w:b w:val="0"/>
        </w:rPr>
        <w:t>Fonte per le immagini: HOMAG Group AG</w:t>
      </w:r>
    </w:p>
    <w:p w14:paraId="0F51902A" w14:textId="77777777" w:rsidR="00F2656D" w:rsidRDefault="00F2656D" w:rsidP="00F2656D">
      <w:pPr>
        <w:pStyle w:val="KeinLeerraum"/>
        <w:rPr>
          <w:b w:val="0"/>
        </w:rPr>
      </w:pPr>
    </w:p>
    <w:p w14:paraId="0F51902B" w14:textId="77777777" w:rsidR="008547A0" w:rsidRDefault="008547A0" w:rsidP="00F2656D">
      <w:pPr>
        <w:pStyle w:val="KeinLeerraum"/>
        <w:rPr>
          <w:b w:val="0"/>
        </w:rPr>
      </w:pPr>
    </w:p>
    <w:p w14:paraId="0F51902C" w14:textId="0D91058D" w:rsidR="008547A0" w:rsidRDefault="00B3050A" w:rsidP="00F2656D">
      <w:pPr>
        <w:pStyle w:val="KeinLeerraum"/>
        <w:rPr>
          <w:b w:val="0"/>
        </w:rPr>
      </w:pPr>
      <w:r>
        <w:rPr>
          <w:b w:val="0"/>
          <w:noProof/>
        </w:rPr>
        <w:drawing>
          <wp:inline distT="0" distB="0" distL="0" distR="0" wp14:anchorId="0F8EB344" wp14:editId="139C2513">
            <wp:extent cx="6086476" cy="3423598"/>
            <wp:effectExtent l="0" t="0" r="0" b="571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1481" cy="3426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2F" w14:textId="77777777" w:rsidR="00F2656D" w:rsidRPr="00F2656D" w:rsidRDefault="00F2656D" w:rsidP="00F2656D">
      <w:pPr>
        <w:pStyle w:val="KeinLeerraum"/>
        <w:rPr>
          <w:b w:val="0"/>
        </w:rPr>
      </w:pPr>
    </w:p>
    <w:p w14:paraId="0F519030" w14:textId="77777777" w:rsidR="00B57FAC" w:rsidRPr="001234BA" w:rsidRDefault="00B57FAC" w:rsidP="00F2656D">
      <w:pPr>
        <w:pStyle w:val="Titel"/>
      </w:pPr>
      <w:r>
        <w:t>Immagine 1:</w:t>
      </w:r>
    </w:p>
    <w:p w14:paraId="0F519031" w14:textId="6EBA6E43" w:rsidR="00B57FAC" w:rsidRDefault="009B738E" w:rsidP="00F2656D">
      <w:pPr>
        <w:pStyle w:val="Titel"/>
        <w:rPr>
          <w:b w:val="0"/>
          <w:szCs w:val="22"/>
        </w:rPr>
      </w:pPr>
      <w:r>
        <w:rPr>
          <w:b w:val="0"/>
        </w:rPr>
        <w:t>È possibile inserire commenti in modo rapido e semplice non solo nella cartella digitale degli ordini, il productionManager…</w:t>
      </w:r>
    </w:p>
    <w:p w14:paraId="32736F20" w14:textId="77777777" w:rsidR="009B738E" w:rsidRDefault="009B738E" w:rsidP="009B738E"/>
    <w:p w14:paraId="4315051F" w14:textId="75B9B8A1" w:rsidR="00B3050A" w:rsidRDefault="00B3050A" w:rsidP="009B738E">
      <w:r>
        <w:rPr>
          <w:noProof/>
        </w:rPr>
        <w:lastRenderedPageBreak/>
        <w:drawing>
          <wp:inline distT="0" distB="0" distL="0" distR="0" wp14:anchorId="70ECF70A" wp14:editId="2C7BC28D">
            <wp:extent cx="6076950" cy="3418240"/>
            <wp:effectExtent l="0" t="0" r="0" b="0"/>
            <wp:docPr id="3" name="Grafik 3" descr="Ein Bild, das Text, Tablet, Person, Comput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Text, Tablet, Person, Computer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9912" cy="3425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159A13" w14:textId="44E064E1" w:rsidR="009B738E" w:rsidRDefault="009B738E" w:rsidP="009B738E">
      <w:pPr>
        <w:pStyle w:val="Titel"/>
      </w:pPr>
      <w:r>
        <w:t>Immagine 2:</w:t>
      </w:r>
    </w:p>
    <w:p w14:paraId="40F1D548" w14:textId="616B151B" w:rsidR="009B738E" w:rsidRPr="007439E7" w:rsidRDefault="007439E7" w:rsidP="007439E7">
      <w:pPr>
        <w:pStyle w:val="Titel"/>
        <w:rPr>
          <w:b w:val="0"/>
        </w:rPr>
      </w:pPr>
      <w:r>
        <w:rPr>
          <w:b w:val="0"/>
        </w:rPr>
        <w:t>…ma anche nell'assistente digitale direttamente in fase di produzione.</w:t>
      </w:r>
    </w:p>
    <w:p w14:paraId="00C3C2D2" w14:textId="77777777" w:rsidR="009B738E" w:rsidRPr="009B738E" w:rsidRDefault="009B738E" w:rsidP="009B738E"/>
    <w:p w14:paraId="0F519032" w14:textId="77777777" w:rsidR="00B57FAC" w:rsidRPr="001234BA" w:rsidRDefault="00B57FAC" w:rsidP="00F2656D">
      <w:pPr>
        <w:pStyle w:val="Titel"/>
      </w:pPr>
    </w:p>
    <w:p w14:paraId="0F519033" w14:textId="77777777" w:rsidR="00B57FAC" w:rsidRPr="001234BA" w:rsidRDefault="00B57FAC" w:rsidP="00F2656D">
      <w:pPr>
        <w:pStyle w:val="Titel"/>
      </w:pPr>
    </w:p>
    <w:p w14:paraId="0F519038" w14:textId="77777777" w:rsidR="00481597" w:rsidRPr="001234BA" w:rsidRDefault="00481597" w:rsidP="00F2656D">
      <w:pPr>
        <w:pStyle w:val="Titel"/>
        <w:pBdr>
          <w:bottom w:val="single" w:sz="6" w:space="1" w:color="auto"/>
        </w:pBdr>
      </w:pPr>
    </w:p>
    <w:p w14:paraId="0F519039" w14:textId="77777777" w:rsidR="00F2656D" w:rsidRDefault="00F2656D" w:rsidP="008547A0">
      <w:pPr>
        <w:pStyle w:val="Untertitel"/>
      </w:pPr>
    </w:p>
    <w:p w14:paraId="0F51903A" w14:textId="77777777" w:rsidR="00F2656D" w:rsidRPr="00F2656D" w:rsidRDefault="00F2656D" w:rsidP="008547A0">
      <w:pPr>
        <w:pStyle w:val="Untertitel"/>
      </w:pPr>
    </w:p>
    <w:p w14:paraId="0F51903B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In caso di domande, contattare:</w:t>
      </w:r>
    </w:p>
    <w:p w14:paraId="0F51903C" w14:textId="77777777" w:rsidR="00F2656D" w:rsidRPr="008547A0" w:rsidRDefault="00F2656D" w:rsidP="008547A0">
      <w:pPr>
        <w:pStyle w:val="Untertitel"/>
      </w:pPr>
    </w:p>
    <w:p w14:paraId="0F51903D" w14:textId="77777777" w:rsidR="00F2656D" w:rsidRPr="008547A0" w:rsidRDefault="00F2656D" w:rsidP="008547A0">
      <w:pPr>
        <w:pStyle w:val="Untertitel"/>
      </w:pPr>
    </w:p>
    <w:p w14:paraId="0F51903E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HOMAG Group AG</w:t>
      </w:r>
    </w:p>
    <w:p w14:paraId="0F51903F" w14:textId="77777777" w:rsidR="00F2656D" w:rsidRPr="008547A0" w:rsidRDefault="00F2656D" w:rsidP="008547A0">
      <w:pPr>
        <w:pStyle w:val="Untertitel"/>
      </w:pPr>
      <w:proofErr w:type="spellStart"/>
      <w:r>
        <w:t>Homagstraße</w:t>
      </w:r>
      <w:proofErr w:type="spellEnd"/>
      <w:r>
        <w:t xml:space="preserve"> 3–5</w:t>
      </w:r>
    </w:p>
    <w:p w14:paraId="0F519040" w14:textId="77777777" w:rsidR="00F2656D" w:rsidRPr="008547A0" w:rsidRDefault="00F2656D" w:rsidP="008547A0">
      <w:pPr>
        <w:pStyle w:val="Untertitel"/>
      </w:pPr>
      <w:r>
        <w:t>72296 Schopfloch</w:t>
      </w:r>
    </w:p>
    <w:p w14:paraId="0F519041" w14:textId="77777777" w:rsidR="00F2656D" w:rsidRPr="008547A0" w:rsidRDefault="00F2656D" w:rsidP="008547A0">
      <w:pPr>
        <w:pStyle w:val="Untertitel"/>
      </w:pPr>
      <w:r>
        <w:t>Germania</w:t>
      </w:r>
    </w:p>
    <w:p w14:paraId="0F519042" w14:textId="77777777" w:rsidR="00F2656D" w:rsidRPr="00226288" w:rsidRDefault="00F2656D" w:rsidP="008547A0">
      <w:pPr>
        <w:pStyle w:val="Untertitel"/>
      </w:pPr>
      <w:r>
        <w:t>www.homag.com</w:t>
      </w:r>
    </w:p>
    <w:p w14:paraId="0F519043" w14:textId="77777777" w:rsidR="00F2656D" w:rsidRPr="00226288" w:rsidRDefault="00F2656D" w:rsidP="008547A0">
      <w:pPr>
        <w:pStyle w:val="Untertitel"/>
        <w:rPr>
          <w:lang w:val="en-US"/>
        </w:rPr>
      </w:pPr>
    </w:p>
    <w:p w14:paraId="0F519044" w14:textId="77777777" w:rsidR="00F2656D" w:rsidRPr="00226288" w:rsidRDefault="00F2656D" w:rsidP="008547A0">
      <w:pPr>
        <w:pStyle w:val="Untertitel"/>
        <w:rPr>
          <w:lang w:val="en-US"/>
        </w:rPr>
      </w:pPr>
    </w:p>
    <w:p w14:paraId="0F519045" w14:textId="39DFD1C5" w:rsidR="00F12542" w:rsidRPr="00640964" w:rsidRDefault="00F12542" w:rsidP="008547A0">
      <w:pPr>
        <w:pStyle w:val="Untertitel"/>
        <w:rPr>
          <w:b/>
        </w:rPr>
      </w:pPr>
      <w:r>
        <w:rPr>
          <w:b/>
        </w:rPr>
        <w:t>Signora Dejana Stevic</w:t>
      </w:r>
    </w:p>
    <w:p w14:paraId="4A579205" w14:textId="597BE669" w:rsidR="00640964" w:rsidRPr="00036035" w:rsidRDefault="00226288" w:rsidP="00036035">
      <w:pPr>
        <w:pStyle w:val="Untertitel"/>
      </w:pPr>
      <w:r>
        <w:t>Digital Product Innovation</w:t>
      </w:r>
    </w:p>
    <w:p w14:paraId="0F519047" w14:textId="70528FC5" w:rsidR="00F12542" w:rsidRPr="00096C05" w:rsidRDefault="00F12542" w:rsidP="008547A0">
      <w:pPr>
        <w:pStyle w:val="Untertitel"/>
      </w:pPr>
      <w:r>
        <w:t>Tel.</w:t>
      </w:r>
      <w:r>
        <w:tab/>
        <w:t>+49 173 492 7083</w:t>
      </w:r>
    </w:p>
    <w:p w14:paraId="0F519049" w14:textId="4B078CB0" w:rsidR="00481597" w:rsidRPr="00226288" w:rsidRDefault="00226288" w:rsidP="008547A0">
      <w:pPr>
        <w:pStyle w:val="Untertitel"/>
      </w:pPr>
      <w:r>
        <w:t>dejana.stevic@homag.com</w:t>
      </w:r>
    </w:p>
    <w:sectPr w:rsidR="00481597" w:rsidRPr="00226288" w:rsidSect="00FE18D8">
      <w:headerReference w:type="default" r:id="rId13"/>
      <w:footerReference w:type="default" r:id="rId14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0C5D0" w14:textId="77777777" w:rsidR="00CD48ED" w:rsidRDefault="00CD48ED">
      <w:r>
        <w:separator/>
      </w:r>
    </w:p>
  </w:endnote>
  <w:endnote w:type="continuationSeparator" w:id="0">
    <w:p w14:paraId="2BAAB3A7" w14:textId="77777777" w:rsidR="00CD48ED" w:rsidRDefault="00CD4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724AC" w14:textId="77777777" w:rsidR="00CD48ED" w:rsidRDefault="00CD48ED">
      <w:r>
        <w:separator/>
      </w:r>
    </w:p>
  </w:footnote>
  <w:footnote w:type="continuationSeparator" w:id="0">
    <w:p w14:paraId="62C5F396" w14:textId="77777777" w:rsidR="00CD48ED" w:rsidRDefault="00CD4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4E" w14:textId="39D64770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>
      <w:rPr>
        <w:sz w:val="32"/>
      </w:rPr>
      <w:t>Comunicato stampa</w:t>
    </w:r>
    <w:r>
      <w:rPr>
        <w:b/>
        <w:sz w:val="28"/>
      </w:rPr>
      <w:tab/>
    </w:r>
    <w:r>
      <w:rPr>
        <w:noProof/>
      </w:rPr>
      <w:drawing>
        <wp:inline distT="0" distB="0" distL="0" distR="0" wp14:anchorId="6C7F53C0" wp14:editId="118B11B6">
          <wp:extent cx="1838325" cy="295275"/>
          <wp:effectExtent l="0" t="0" r="0" b="9525"/>
          <wp:docPr id="1" name="Grafik 1" descr="Ein Bild, das Schrift, Logo, Grafiken,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Schrift, Logo, Grafiken, Text enthält.&#10;&#10;Automatisch generierte Beschreibu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608" t="28429" r="6026" b="29593"/>
                  <a:stretch/>
                </pic:blipFill>
                <pic:spPr bwMode="auto">
                  <a:xfrm>
                    <a:off x="0" y="0"/>
                    <a:ext cx="1840080" cy="29555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4F" w14:textId="47DE49ED" w:rsidR="00C74CDC" w:rsidRDefault="007439E7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Digitalizzazione</w:t>
          </w:r>
        </w:p>
        <w:p w14:paraId="0F519050" w14:textId="77777777"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0F519051" w14:textId="62FCC77A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Pagina: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6F1AC9">
            <w:rPr>
              <w:sz w:val="18"/>
            </w:rPr>
            <w:t>1</w:t>
          </w:r>
          <w:r w:rsidR="00C74CDC"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6F1AC9">
            <w:rPr>
              <w:sz w:val="18"/>
            </w:rPr>
            <w:t>2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772378B1" w:rsidR="00C74CDC" w:rsidRDefault="00C74CDC" w:rsidP="006F1AC9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  <w:t>Giugno 2023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07015B"/>
    <w:multiLevelType w:val="hybridMultilevel"/>
    <w:tmpl w:val="5BA2B85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5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8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9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1" w15:restartNumberingAfterBreak="0">
    <w:nsid w:val="26390606"/>
    <w:multiLevelType w:val="hybridMultilevel"/>
    <w:tmpl w:val="94BEB73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0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3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076E76"/>
    <w:multiLevelType w:val="hybridMultilevel"/>
    <w:tmpl w:val="C5A613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6209EB"/>
    <w:multiLevelType w:val="hybridMultilevel"/>
    <w:tmpl w:val="7F92751C"/>
    <w:lvl w:ilvl="0" w:tplc="6C4AC9C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FD32401"/>
    <w:multiLevelType w:val="hybridMultilevel"/>
    <w:tmpl w:val="D2BC234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70386B"/>
    <w:multiLevelType w:val="hybridMultilevel"/>
    <w:tmpl w:val="29B2025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7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8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2479992">
    <w:abstractNumId w:val="0"/>
  </w:num>
  <w:num w:numId="2" w16cid:durableId="1390615857">
    <w:abstractNumId w:val="38"/>
  </w:num>
  <w:num w:numId="3" w16cid:durableId="1654870981">
    <w:abstractNumId w:val="15"/>
  </w:num>
  <w:num w:numId="4" w16cid:durableId="199557948">
    <w:abstractNumId w:val="9"/>
  </w:num>
  <w:num w:numId="5" w16cid:durableId="2105107306">
    <w:abstractNumId w:val="29"/>
  </w:num>
  <w:num w:numId="6" w16cid:durableId="1884978022">
    <w:abstractNumId w:val="17"/>
  </w:num>
  <w:num w:numId="7" w16cid:durableId="1275139202">
    <w:abstractNumId w:val="18"/>
  </w:num>
  <w:num w:numId="8" w16cid:durableId="1123572551">
    <w:abstractNumId w:val="21"/>
  </w:num>
  <w:num w:numId="9" w16cid:durableId="455877819">
    <w:abstractNumId w:val="22"/>
  </w:num>
  <w:num w:numId="10" w16cid:durableId="1035546463">
    <w:abstractNumId w:val="30"/>
  </w:num>
  <w:num w:numId="11" w16cid:durableId="1666858715">
    <w:abstractNumId w:val="28"/>
  </w:num>
  <w:num w:numId="12" w16cid:durableId="752822389">
    <w:abstractNumId w:val="5"/>
  </w:num>
  <w:num w:numId="13" w16cid:durableId="480120793">
    <w:abstractNumId w:val="19"/>
  </w:num>
  <w:num w:numId="14" w16cid:durableId="141851484">
    <w:abstractNumId w:val="7"/>
  </w:num>
  <w:num w:numId="15" w16cid:durableId="1579436131">
    <w:abstractNumId w:val="6"/>
  </w:num>
  <w:num w:numId="16" w16cid:durableId="374501128">
    <w:abstractNumId w:val="8"/>
  </w:num>
  <w:num w:numId="17" w16cid:durableId="1735200440">
    <w:abstractNumId w:val="31"/>
  </w:num>
  <w:num w:numId="18" w16cid:durableId="878474888">
    <w:abstractNumId w:val="16"/>
  </w:num>
  <w:num w:numId="19" w16cid:durableId="302270663">
    <w:abstractNumId w:val="32"/>
  </w:num>
  <w:num w:numId="20" w16cid:durableId="104006980">
    <w:abstractNumId w:val="26"/>
  </w:num>
  <w:num w:numId="21" w16cid:durableId="997347203">
    <w:abstractNumId w:val="36"/>
  </w:num>
  <w:num w:numId="22" w16cid:durableId="1089883939">
    <w:abstractNumId w:val="4"/>
  </w:num>
  <w:num w:numId="23" w16cid:durableId="774373750">
    <w:abstractNumId w:val="10"/>
  </w:num>
  <w:num w:numId="24" w16cid:durableId="193426374">
    <w:abstractNumId w:val="13"/>
  </w:num>
  <w:num w:numId="25" w16cid:durableId="1409383510">
    <w:abstractNumId w:val="37"/>
  </w:num>
  <w:num w:numId="26" w16cid:durableId="2041662942">
    <w:abstractNumId w:val="14"/>
  </w:num>
  <w:num w:numId="27" w16cid:durableId="1111121261">
    <w:abstractNumId w:val="23"/>
  </w:num>
  <w:num w:numId="28" w16cid:durableId="667950249">
    <w:abstractNumId w:val="3"/>
  </w:num>
  <w:num w:numId="29" w16cid:durableId="885066494">
    <w:abstractNumId w:val="20"/>
  </w:num>
  <w:num w:numId="30" w16cid:durableId="995649146">
    <w:abstractNumId w:val="1"/>
  </w:num>
  <w:num w:numId="31" w16cid:durableId="1969511510">
    <w:abstractNumId w:val="39"/>
  </w:num>
  <w:num w:numId="32" w16cid:durableId="910965554">
    <w:abstractNumId w:val="33"/>
  </w:num>
  <w:num w:numId="33" w16cid:durableId="692344168">
    <w:abstractNumId w:val="34"/>
  </w:num>
  <w:num w:numId="34" w16cid:durableId="797072843">
    <w:abstractNumId w:val="12"/>
  </w:num>
  <w:num w:numId="35" w16cid:durableId="1438283760">
    <w:abstractNumId w:val="27"/>
  </w:num>
  <w:num w:numId="36" w16cid:durableId="497699829">
    <w:abstractNumId w:val="11"/>
  </w:num>
  <w:num w:numId="37" w16cid:durableId="693001873">
    <w:abstractNumId w:val="35"/>
  </w:num>
  <w:num w:numId="38" w16cid:durableId="1321426655">
    <w:abstractNumId w:val="24"/>
  </w:num>
  <w:num w:numId="39" w16cid:durableId="739249142">
    <w:abstractNumId w:val="2"/>
  </w:num>
  <w:num w:numId="40" w16cid:durableId="53543552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C0"/>
    <w:rsid w:val="00001DFB"/>
    <w:rsid w:val="0001030D"/>
    <w:rsid w:val="00010C96"/>
    <w:rsid w:val="00017717"/>
    <w:rsid w:val="00024EE9"/>
    <w:rsid w:val="00027E33"/>
    <w:rsid w:val="00036035"/>
    <w:rsid w:val="000471D4"/>
    <w:rsid w:val="000626D3"/>
    <w:rsid w:val="00064DE4"/>
    <w:rsid w:val="00070D5B"/>
    <w:rsid w:val="00080779"/>
    <w:rsid w:val="00087568"/>
    <w:rsid w:val="00095708"/>
    <w:rsid w:val="00096C05"/>
    <w:rsid w:val="000B40DB"/>
    <w:rsid w:val="000D1074"/>
    <w:rsid w:val="000D5284"/>
    <w:rsid w:val="000E13E2"/>
    <w:rsid w:val="000E66EC"/>
    <w:rsid w:val="001009AB"/>
    <w:rsid w:val="00106960"/>
    <w:rsid w:val="001133A3"/>
    <w:rsid w:val="001234BA"/>
    <w:rsid w:val="001346DA"/>
    <w:rsid w:val="001379FB"/>
    <w:rsid w:val="00144DE4"/>
    <w:rsid w:val="001544C1"/>
    <w:rsid w:val="00171A90"/>
    <w:rsid w:val="00181328"/>
    <w:rsid w:val="00191B7B"/>
    <w:rsid w:val="00197C90"/>
    <w:rsid w:val="001A6C44"/>
    <w:rsid w:val="001A7968"/>
    <w:rsid w:val="001A7D7E"/>
    <w:rsid w:val="001C1F3B"/>
    <w:rsid w:val="001C3917"/>
    <w:rsid w:val="001D52FA"/>
    <w:rsid w:val="001D7A81"/>
    <w:rsid w:val="001E6CF1"/>
    <w:rsid w:val="001F151E"/>
    <w:rsid w:val="001F5F23"/>
    <w:rsid w:val="001F6AB9"/>
    <w:rsid w:val="00213A46"/>
    <w:rsid w:val="00226288"/>
    <w:rsid w:val="0022697A"/>
    <w:rsid w:val="002560A1"/>
    <w:rsid w:val="002566D7"/>
    <w:rsid w:val="00257269"/>
    <w:rsid w:val="0026006A"/>
    <w:rsid w:val="00262EF5"/>
    <w:rsid w:val="00265B89"/>
    <w:rsid w:val="00272217"/>
    <w:rsid w:val="00274D1F"/>
    <w:rsid w:val="0027604E"/>
    <w:rsid w:val="00276C42"/>
    <w:rsid w:val="002A0418"/>
    <w:rsid w:val="002A19F6"/>
    <w:rsid w:val="002A557A"/>
    <w:rsid w:val="002D61FC"/>
    <w:rsid w:val="003014A3"/>
    <w:rsid w:val="00306F18"/>
    <w:rsid w:val="00321923"/>
    <w:rsid w:val="003220C3"/>
    <w:rsid w:val="00346010"/>
    <w:rsid w:val="003463D1"/>
    <w:rsid w:val="00351017"/>
    <w:rsid w:val="00367548"/>
    <w:rsid w:val="003804F3"/>
    <w:rsid w:val="003A0D46"/>
    <w:rsid w:val="003A464D"/>
    <w:rsid w:val="003E1736"/>
    <w:rsid w:val="003E3908"/>
    <w:rsid w:val="00401216"/>
    <w:rsid w:val="00403619"/>
    <w:rsid w:val="004105D8"/>
    <w:rsid w:val="00415721"/>
    <w:rsid w:val="004401F4"/>
    <w:rsid w:val="004407DC"/>
    <w:rsid w:val="00443069"/>
    <w:rsid w:val="00445EF9"/>
    <w:rsid w:val="004605F6"/>
    <w:rsid w:val="0046535F"/>
    <w:rsid w:val="00481597"/>
    <w:rsid w:val="004817FB"/>
    <w:rsid w:val="004A2787"/>
    <w:rsid w:val="004B1435"/>
    <w:rsid w:val="00513A4B"/>
    <w:rsid w:val="00520897"/>
    <w:rsid w:val="00530740"/>
    <w:rsid w:val="00537C82"/>
    <w:rsid w:val="0054012D"/>
    <w:rsid w:val="005475DE"/>
    <w:rsid w:val="00547750"/>
    <w:rsid w:val="00570C27"/>
    <w:rsid w:val="0058077E"/>
    <w:rsid w:val="0058611D"/>
    <w:rsid w:val="0058634F"/>
    <w:rsid w:val="005A5380"/>
    <w:rsid w:val="005C623C"/>
    <w:rsid w:val="005D59E6"/>
    <w:rsid w:val="005E1DD1"/>
    <w:rsid w:val="005E61DC"/>
    <w:rsid w:val="005F022F"/>
    <w:rsid w:val="005F3F60"/>
    <w:rsid w:val="006143F9"/>
    <w:rsid w:val="00623204"/>
    <w:rsid w:val="00640964"/>
    <w:rsid w:val="0066716B"/>
    <w:rsid w:val="00682173"/>
    <w:rsid w:val="00697D14"/>
    <w:rsid w:val="006C15C6"/>
    <w:rsid w:val="006D5941"/>
    <w:rsid w:val="006E1BAA"/>
    <w:rsid w:val="006F1125"/>
    <w:rsid w:val="006F1AC9"/>
    <w:rsid w:val="0070039B"/>
    <w:rsid w:val="00713AAF"/>
    <w:rsid w:val="007143F9"/>
    <w:rsid w:val="00735FDB"/>
    <w:rsid w:val="00737128"/>
    <w:rsid w:val="00742CE2"/>
    <w:rsid w:val="007439E7"/>
    <w:rsid w:val="0076147E"/>
    <w:rsid w:val="00772ED8"/>
    <w:rsid w:val="00774ABF"/>
    <w:rsid w:val="0079664A"/>
    <w:rsid w:val="00797165"/>
    <w:rsid w:val="007A4EF3"/>
    <w:rsid w:val="007B0121"/>
    <w:rsid w:val="007F0D37"/>
    <w:rsid w:val="007F727D"/>
    <w:rsid w:val="007F7E9B"/>
    <w:rsid w:val="008030A6"/>
    <w:rsid w:val="008051FD"/>
    <w:rsid w:val="00807C59"/>
    <w:rsid w:val="008250FF"/>
    <w:rsid w:val="00837D8F"/>
    <w:rsid w:val="008424DE"/>
    <w:rsid w:val="008461E1"/>
    <w:rsid w:val="0085010B"/>
    <w:rsid w:val="008547A0"/>
    <w:rsid w:val="00891766"/>
    <w:rsid w:val="008B07C0"/>
    <w:rsid w:val="008C0447"/>
    <w:rsid w:val="009051A1"/>
    <w:rsid w:val="009178FE"/>
    <w:rsid w:val="00920D02"/>
    <w:rsid w:val="0093011B"/>
    <w:rsid w:val="009368F5"/>
    <w:rsid w:val="00943181"/>
    <w:rsid w:val="00943EE2"/>
    <w:rsid w:val="00944CAE"/>
    <w:rsid w:val="009479AC"/>
    <w:rsid w:val="00956624"/>
    <w:rsid w:val="0097733B"/>
    <w:rsid w:val="009A1B07"/>
    <w:rsid w:val="009A4FA6"/>
    <w:rsid w:val="009B738E"/>
    <w:rsid w:val="009C58AA"/>
    <w:rsid w:val="009C73C6"/>
    <w:rsid w:val="009E15B5"/>
    <w:rsid w:val="009E1B64"/>
    <w:rsid w:val="009F50FD"/>
    <w:rsid w:val="00A04D46"/>
    <w:rsid w:val="00A13CD6"/>
    <w:rsid w:val="00A15C08"/>
    <w:rsid w:val="00A16171"/>
    <w:rsid w:val="00A23141"/>
    <w:rsid w:val="00A24BCC"/>
    <w:rsid w:val="00A5108C"/>
    <w:rsid w:val="00A62CAE"/>
    <w:rsid w:val="00A7235B"/>
    <w:rsid w:val="00A73AAF"/>
    <w:rsid w:val="00A9766B"/>
    <w:rsid w:val="00AA3FF1"/>
    <w:rsid w:val="00AB73AA"/>
    <w:rsid w:val="00AC0A7D"/>
    <w:rsid w:val="00AD69E4"/>
    <w:rsid w:val="00AD7894"/>
    <w:rsid w:val="00AE36C3"/>
    <w:rsid w:val="00AE3F08"/>
    <w:rsid w:val="00AF3D8F"/>
    <w:rsid w:val="00B0470F"/>
    <w:rsid w:val="00B10596"/>
    <w:rsid w:val="00B16A61"/>
    <w:rsid w:val="00B3050A"/>
    <w:rsid w:val="00B30F66"/>
    <w:rsid w:val="00B42D2F"/>
    <w:rsid w:val="00B431A0"/>
    <w:rsid w:val="00B47E74"/>
    <w:rsid w:val="00B541B8"/>
    <w:rsid w:val="00B57FAC"/>
    <w:rsid w:val="00B74DE5"/>
    <w:rsid w:val="00B8324A"/>
    <w:rsid w:val="00BA3C3F"/>
    <w:rsid w:val="00BC229D"/>
    <w:rsid w:val="00BE7099"/>
    <w:rsid w:val="00BF1F0F"/>
    <w:rsid w:val="00BF46E5"/>
    <w:rsid w:val="00BF5A37"/>
    <w:rsid w:val="00C10053"/>
    <w:rsid w:val="00C16716"/>
    <w:rsid w:val="00C17557"/>
    <w:rsid w:val="00C45AD8"/>
    <w:rsid w:val="00C560F9"/>
    <w:rsid w:val="00C60AA7"/>
    <w:rsid w:val="00C61C2E"/>
    <w:rsid w:val="00C61E6B"/>
    <w:rsid w:val="00C64040"/>
    <w:rsid w:val="00C65530"/>
    <w:rsid w:val="00C74CDC"/>
    <w:rsid w:val="00C75D10"/>
    <w:rsid w:val="00C96136"/>
    <w:rsid w:val="00CA00A9"/>
    <w:rsid w:val="00CB1588"/>
    <w:rsid w:val="00CD1E96"/>
    <w:rsid w:val="00CD48ED"/>
    <w:rsid w:val="00CD7150"/>
    <w:rsid w:val="00CF622D"/>
    <w:rsid w:val="00D0150A"/>
    <w:rsid w:val="00D043C0"/>
    <w:rsid w:val="00D05F12"/>
    <w:rsid w:val="00D071E6"/>
    <w:rsid w:val="00D113BA"/>
    <w:rsid w:val="00D25FF0"/>
    <w:rsid w:val="00D322E6"/>
    <w:rsid w:val="00D40674"/>
    <w:rsid w:val="00D50588"/>
    <w:rsid w:val="00D65A21"/>
    <w:rsid w:val="00D70851"/>
    <w:rsid w:val="00D72330"/>
    <w:rsid w:val="00D743CB"/>
    <w:rsid w:val="00D915A1"/>
    <w:rsid w:val="00DA3508"/>
    <w:rsid w:val="00DA7ADD"/>
    <w:rsid w:val="00DD063D"/>
    <w:rsid w:val="00DE114A"/>
    <w:rsid w:val="00DF2A9D"/>
    <w:rsid w:val="00E16955"/>
    <w:rsid w:val="00E24340"/>
    <w:rsid w:val="00E36539"/>
    <w:rsid w:val="00E400D2"/>
    <w:rsid w:val="00E471E2"/>
    <w:rsid w:val="00E4780C"/>
    <w:rsid w:val="00E54363"/>
    <w:rsid w:val="00E7070B"/>
    <w:rsid w:val="00E8630D"/>
    <w:rsid w:val="00E93B4F"/>
    <w:rsid w:val="00EA1AEB"/>
    <w:rsid w:val="00EA3D1C"/>
    <w:rsid w:val="00EA6393"/>
    <w:rsid w:val="00ED4A65"/>
    <w:rsid w:val="00EE5B89"/>
    <w:rsid w:val="00F05208"/>
    <w:rsid w:val="00F06CA2"/>
    <w:rsid w:val="00F12542"/>
    <w:rsid w:val="00F15722"/>
    <w:rsid w:val="00F23A94"/>
    <w:rsid w:val="00F2656D"/>
    <w:rsid w:val="00F26FBF"/>
    <w:rsid w:val="00F314D7"/>
    <w:rsid w:val="00F73A4F"/>
    <w:rsid w:val="00F8560C"/>
    <w:rsid w:val="00F933C8"/>
    <w:rsid w:val="00FA23C1"/>
    <w:rsid w:val="00FB6D7C"/>
    <w:rsid w:val="00FC3C73"/>
    <w:rsid w:val="00FE18D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713AAF"/>
    <w:pPr>
      <w:widowControl/>
      <w:spacing w:after="0" w:line="240" w:lineRule="auto"/>
      <w:ind w:left="720"/>
      <w:contextualSpacing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1E6CF1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A7D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95bc305a-b46b-4a41-8e4f-996452a10042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E2B627FFDE404A96981575D86E2156" ma:contentTypeVersion="16" ma:contentTypeDescription="Ein neues Dokument erstellen." ma:contentTypeScope="" ma:versionID="912aa625a91c46c97cc65b3669a054c5">
  <xsd:schema xmlns:xsd="http://www.w3.org/2001/XMLSchema" xmlns:xs="http://www.w3.org/2001/XMLSchema" xmlns:p="http://schemas.microsoft.com/office/2006/metadata/properties" xmlns:ns2="5a1f3f64-baba-4153-bf20-9e71bc3451ff" xmlns:ns3="4d9ded76-2ab4-4937-8338-98145f7ef32f" xmlns:ns4="849beaea-35c0-4d6b-b4fc-1b944a259c2c" targetNamespace="http://schemas.microsoft.com/office/2006/metadata/properties" ma:root="true" ma:fieldsID="aaef40f3920e947253955b9af8f49dd4" ns2:_="" ns3:_="" ns4:_="">
    <xsd:import namespace="5a1f3f64-baba-4153-bf20-9e71bc3451ff"/>
    <xsd:import namespace="4d9ded76-2ab4-4937-8338-98145f7ef32f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1f3f64-baba-4153-bf20-9e71bc3451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ded76-2ab4-4937-8338-98145f7ef32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4e32621-96b6-40e0-918b-ee5e38662c5c}" ma:internalName="TaxCatchAll" ma:showField="CatchAllData" ma:web="4d9ded76-2ab4-4937-8338-98145f7ef3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1f3f64-baba-4153-bf20-9e71bc3451ff">
      <Terms xmlns="http://schemas.microsoft.com/office/infopath/2007/PartnerControls"/>
    </lcf76f155ced4ddcb4097134ff3c332f>
    <TaxCatchAll xmlns="849beaea-35c0-4d6b-b4fc-1b944a259c2c" xsi:nil="true"/>
  </documentManagement>
</p:properties>
</file>

<file path=customXml/itemProps1.xml><?xml version="1.0" encoding="utf-8"?>
<ds:datastoreItem xmlns:ds="http://schemas.openxmlformats.org/officeDocument/2006/customXml" ds:itemID="{70EDC15A-23B0-40D0-91AF-1DEFA7122727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6FE43929-7B16-4A19-9E8F-FE7FCF38BF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1f3f64-baba-4153-bf20-9e71bc3451ff"/>
    <ds:schemaRef ds:uri="4d9ded76-2ab4-4937-8338-98145f7ef32f"/>
    <ds:schemaRef ds:uri="849beaea-35c0-4d6b-b4fc-1b944a259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16340F-0700-4139-B85E-033F4367062A}">
  <ds:schemaRefs>
    <ds:schemaRef ds:uri="http://schemas.microsoft.com/office/2006/metadata/properties"/>
    <ds:schemaRef ds:uri="http://schemas.microsoft.com/office/infopath/2007/PartnerControls"/>
    <ds:schemaRef ds:uri="5a1f3f64-baba-4153-bf20-9e71bc3451ff"/>
    <ds:schemaRef ds:uri="849beaea-35c0-4d6b-b4fc-1b944a259c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368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HolzHandwerk</vt:lpstr>
    </vt:vector>
  </TitlesOfParts>
  <Company>HOMAG Maschinenbau AG</Company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creator>Julia Weber</dc:creator>
  <cp:lastModifiedBy>Stevic, Dejana</cp:lastModifiedBy>
  <cp:revision>23</cp:revision>
  <cp:lastPrinted>2018-02-22T10:43:00Z</cp:lastPrinted>
  <dcterms:created xsi:type="dcterms:W3CDTF">2022-06-15T13:25:00Z</dcterms:created>
  <dcterms:modified xsi:type="dcterms:W3CDTF">2023-06-15T07:42:00Z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0x01010007E2B627FFDE404A96981575D86E2156</vt:lpwstr>
  </property>
  <property fmtid="{D5CDD505-2E9C-101B-9397-08002B2CF9AE}" pid="3" name="MediaServiceImageTags">
    <vt:lpwstr/>
  </property>
</Properties>
</file>