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1C" w14:textId="415E782C" w:rsidR="00181328" w:rsidRPr="00E36539" w:rsidRDefault="00EB551F" w:rsidP="00F2656D">
      <w:pPr>
        <w:pStyle w:val="berschrift3"/>
      </w:pPr>
      <w:r>
        <w:t>Azione</w:t>
      </w:r>
    </w:p>
    <w:p w14:paraId="0F51901E" w14:textId="1EE4ED5C" w:rsidR="00F2656D" w:rsidRPr="00F2656D" w:rsidRDefault="00AE2895" w:rsidP="00F2656D">
      <w:pPr>
        <w:rPr>
          <w:b/>
        </w:rPr>
      </w:pPr>
      <w:r>
        <w:rPr>
          <w:b/>
          <w:color w:val="00A0DC" w:themeColor="background2"/>
          <w:sz w:val="32"/>
        </w:rPr>
        <w:t xml:space="preserve">Il pacchetto App Plus gratis con ogni nuova </w:t>
      </w:r>
      <w:proofErr w:type="gramStart"/>
      <w:r>
        <w:rPr>
          <w:b/>
          <w:color w:val="00A0DC" w:themeColor="background2"/>
          <w:sz w:val="32"/>
        </w:rPr>
        <w:t>macchina</w:t>
      </w:r>
      <w:proofErr w:type="gramEnd"/>
      <w:r>
        <w:rPr>
          <w:b/>
          <w:color w:val="00A0DC" w:themeColor="background2"/>
          <w:sz w:val="32"/>
        </w:rPr>
        <w:t xml:space="preserve"> </w:t>
      </w:r>
      <w:r>
        <w:rPr>
          <w:b/>
        </w:rPr>
        <w:t>Un servizio assistenza velocissimo, stato della macchina trasparente e una panoramica completa degli utensili sempre a portata di mano: sul tablet, smartphone o PC.</w:t>
      </w:r>
    </w:p>
    <w:p w14:paraId="065F304C" w14:textId="77777777" w:rsidR="00C61DC4" w:rsidRDefault="008F1649" w:rsidP="008F1649">
      <w:r>
        <w:t>Con il nostro pacchetto App Plus potrete testare gratuitamente e nella loro interezza diverse app durante il periodo di garanzia della vostra nuova macchina. In questo modo, nulla ostacolerà più il vostro ingresso nel mondo digitale della lavorazione del legno. Godetevi tutti i vantaggi, e senza alcun impegno.</w:t>
      </w:r>
    </w:p>
    <w:p w14:paraId="422DD324" w14:textId="3B548D88" w:rsidR="00FA38AB" w:rsidRDefault="00C61DC4" w:rsidP="00FA38AB">
      <w:r>
        <w:t xml:space="preserve">Per ogni nuova macchina riceverete cinque app selezionate nell'ambito del pacchetto App Plus: </w:t>
      </w:r>
      <w:proofErr w:type="spellStart"/>
      <w:r>
        <w:t>ServiceBoard</w:t>
      </w:r>
      <w:proofErr w:type="spellEnd"/>
      <w:r>
        <w:t xml:space="preserve">, </w:t>
      </w:r>
      <w:proofErr w:type="spellStart"/>
      <w:r>
        <w:t>MachineBoard</w:t>
      </w:r>
      <w:proofErr w:type="spellEnd"/>
      <w:r>
        <w:t xml:space="preserve">, </w:t>
      </w:r>
      <w:proofErr w:type="spellStart"/>
      <w:r>
        <w:t>serviceAssist</w:t>
      </w:r>
      <w:proofErr w:type="spellEnd"/>
      <w:r>
        <w:t xml:space="preserve"> e </w:t>
      </w:r>
      <w:proofErr w:type="spellStart"/>
      <w:r>
        <w:t>twinio</w:t>
      </w:r>
      <w:proofErr w:type="spellEnd"/>
      <w:r>
        <w:t xml:space="preserve"> sono per voi completamente gratuiti fino al termine della garanzia della macchina. </w:t>
      </w:r>
      <w:proofErr w:type="gramStart"/>
      <w:r>
        <w:t>Inoltre</w:t>
      </w:r>
      <w:proofErr w:type="gramEnd"/>
      <w:r>
        <w:t xml:space="preserve"> MMR Mobile, l'app per smartphone per una semplice analisi del vostro parco macchine, è gratis per sempre.</w:t>
      </w:r>
    </w:p>
    <w:p w14:paraId="70AD587D" w14:textId="65AFEA30" w:rsidR="008F1649" w:rsidRDefault="008F1649" w:rsidP="008F1649">
      <w:r>
        <w:t>E ci occupiamo noi della completa attivazione del vostro account utente in tapio. Ciò include la registrazione, il collegamento delle macchine e la configurazione delle app.</w:t>
      </w:r>
    </w:p>
    <w:p w14:paraId="0079B9AB" w14:textId="452896C4" w:rsidR="003C3258" w:rsidRDefault="008F1649" w:rsidP="008F1649">
      <w:r>
        <w:t>Perché lo facciamo? Vorremmo rendervi il più semplice possibile testare gli assistenti digitali.</w:t>
      </w:r>
    </w:p>
    <w:p w14:paraId="6E8C84C5" w14:textId="0610B9E1" w:rsidR="00073053" w:rsidRDefault="00073053" w:rsidP="008F1649">
      <w:r w:rsidRPr="00073053">
        <w:t xml:space="preserve">Questo prodotto è disponibile nel suo paese? </w:t>
      </w:r>
      <w:hyperlink r:id="rId10" w:history="1">
        <w:r w:rsidRPr="00B700D3">
          <w:rPr>
            <w:rStyle w:val="Hyperlink"/>
          </w:rPr>
          <w:t>Date un'occhiata alla disponibilità qui.</w:t>
        </w:r>
      </w:hyperlink>
    </w:p>
    <w:p w14:paraId="0F519028" w14:textId="77777777" w:rsidR="00F2656D" w:rsidRDefault="00D65A21" w:rsidP="00F2656D">
      <w:pPr>
        <w:pStyle w:val="KeinLeerraum"/>
      </w:pPr>
      <w:r>
        <w:br w:type="page"/>
      </w:r>
      <w:r>
        <w:lastRenderedPageBreak/>
        <w:t>Immagini</w:t>
      </w:r>
    </w:p>
    <w:p w14:paraId="0F519029" w14:textId="77777777" w:rsidR="00F2656D" w:rsidRDefault="00F2656D" w:rsidP="00F2656D">
      <w:pPr>
        <w:pStyle w:val="KeinLeerraum"/>
        <w:rPr>
          <w:b w:val="0"/>
        </w:rPr>
      </w:pPr>
      <w:r>
        <w:rPr>
          <w:b w:val="0"/>
        </w:rPr>
        <w:t>Fonte per le immagini: HOMAG Group AG</w:t>
      </w:r>
    </w:p>
    <w:p w14:paraId="0F51902A" w14:textId="77777777" w:rsidR="00F2656D" w:rsidRDefault="00F2656D" w:rsidP="00F2656D">
      <w:pPr>
        <w:pStyle w:val="KeinLeerraum"/>
        <w:rPr>
          <w:b w:val="0"/>
        </w:rPr>
      </w:pPr>
    </w:p>
    <w:p w14:paraId="0F51902B" w14:textId="55AD6359" w:rsidR="008547A0" w:rsidRDefault="008F1649" w:rsidP="00F2656D">
      <w:pPr>
        <w:pStyle w:val="KeinLeerraum"/>
        <w:rPr>
          <w:b w:val="0"/>
        </w:rPr>
      </w:pPr>
      <w:r>
        <w:rPr>
          <w:b w:val="0"/>
          <w:noProof/>
        </w:rPr>
        <w:drawing>
          <wp:inline distT="0" distB="0" distL="0" distR="0" wp14:anchorId="77C92EF6" wp14:editId="4923AA8C">
            <wp:extent cx="5400675" cy="3037840"/>
            <wp:effectExtent l="0" t="0" r="9525" b="0"/>
            <wp:docPr id="1" name="Grafik 1" descr="Ein Bild, das Text, Person, drinnen,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Person, drinnen, Mann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400675" cy="3037840"/>
                    </a:xfrm>
                    <a:prstGeom prst="rect">
                      <a:avLst/>
                    </a:prstGeom>
                  </pic:spPr>
                </pic:pic>
              </a:graphicData>
            </a:graphic>
          </wp:inline>
        </w:drawing>
      </w:r>
    </w:p>
    <w:p w14:paraId="0F519030" w14:textId="77777777" w:rsidR="00B57FAC" w:rsidRPr="001234BA" w:rsidRDefault="00B57FAC" w:rsidP="00F2656D">
      <w:pPr>
        <w:pStyle w:val="Titel"/>
      </w:pPr>
      <w:r>
        <w:t>Immagine 1:</w:t>
      </w:r>
    </w:p>
    <w:p w14:paraId="0F519032" w14:textId="67FABF44" w:rsidR="00B57FAC" w:rsidRPr="001234BA" w:rsidRDefault="00F85CCB" w:rsidP="00F2656D">
      <w:pPr>
        <w:pStyle w:val="Titel"/>
      </w:pPr>
      <w:r>
        <w:rPr>
          <w:b w:val="0"/>
        </w:rPr>
        <w:t>La vostra nuova macchina con il pacchetto App Plus di HOMAG. Più assistenza. Una panoramica più chiara. Maggiore trasparenza.</w:t>
      </w:r>
    </w:p>
    <w:p w14:paraId="0F519033" w14:textId="77777777" w:rsidR="00B57FAC" w:rsidRPr="001234BA" w:rsidRDefault="00B57FAC" w:rsidP="00F2656D">
      <w:pPr>
        <w:pStyle w:val="Titel"/>
      </w:pPr>
    </w:p>
    <w:p w14:paraId="0F519034" w14:textId="77777777" w:rsidR="00B57FAC" w:rsidRPr="001234BA" w:rsidRDefault="00B57FAC" w:rsidP="00F2656D">
      <w:pPr>
        <w:pStyle w:val="Titel"/>
      </w:pPr>
    </w:p>
    <w:p w14:paraId="0F519035" w14:textId="77777777" w:rsidR="00B57FAC" w:rsidRPr="001234BA" w:rsidRDefault="00B57FAC" w:rsidP="00F2656D">
      <w:pPr>
        <w:pStyle w:val="Titel"/>
      </w:pPr>
    </w:p>
    <w:p w14:paraId="0F519036" w14:textId="77777777" w:rsidR="00B57FAC" w:rsidRPr="001234BA" w:rsidRDefault="00B57FAC" w:rsidP="00F2656D">
      <w:pPr>
        <w:pStyle w:val="Titel"/>
      </w:pPr>
    </w:p>
    <w:p w14:paraId="0F519037"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In caso di domande, contattare:</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0DE42FD6" w:rsidR="00F2656D" w:rsidRPr="008547A0" w:rsidRDefault="00F2656D" w:rsidP="008547A0">
      <w:pPr>
        <w:pStyle w:val="Untertitel"/>
        <w:rPr>
          <w:b/>
        </w:rPr>
      </w:pPr>
      <w:r>
        <w:rPr>
          <w:b/>
        </w:rPr>
        <w:t>HOMAG GmbH</w:t>
      </w:r>
    </w:p>
    <w:p w14:paraId="0F51903F" w14:textId="77777777" w:rsidR="00F2656D" w:rsidRPr="008547A0" w:rsidRDefault="00F2656D" w:rsidP="008547A0">
      <w:pPr>
        <w:pStyle w:val="Untertitel"/>
      </w:pPr>
      <w:proofErr w:type="spellStart"/>
      <w:r>
        <w:t>Homagstraße</w:t>
      </w:r>
      <w:proofErr w:type="spellEnd"/>
      <w:r>
        <w:t xml:space="preserve"> 3–5</w:t>
      </w:r>
    </w:p>
    <w:p w14:paraId="0F519040" w14:textId="77777777" w:rsidR="00F2656D" w:rsidRPr="008547A0" w:rsidRDefault="00F2656D" w:rsidP="008547A0">
      <w:pPr>
        <w:pStyle w:val="Untertitel"/>
      </w:pPr>
      <w:r>
        <w:t xml:space="preserve">72296 </w:t>
      </w:r>
      <w:proofErr w:type="spellStart"/>
      <w:r>
        <w:t>Schopfloch</w:t>
      </w:r>
      <w:proofErr w:type="spellEnd"/>
    </w:p>
    <w:p w14:paraId="0F519041" w14:textId="77777777" w:rsidR="00F2656D" w:rsidRPr="008547A0" w:rsidRDefault="00F2656D" w:rsidP="008547A0">
      <w:pPr>
        <w:pStyle w:val="Untertitel"/>
      </w:pPr>
      <w:r>
        <w:t>Germania</w:t>
      </w:r>
    </w:p>
    <w:p w14:paraId="0F519042" w14:textId="77777777" w:rsidR="00F2656D" w:rsidRPr="008547A0" w:rsidRDefault="00F2656D" w:rsidP="008547A0">
      <w:pPr>
        <w:pStyle w:val="Untertitel"/>
      </w:pPr>
      <w:r>
        <w:t>www.homag.com</w:t>
      </w:r>
    </w:p>
    <w:p w14:paraId="0F519043" w14:textId="77777777" w:rsidR="00F2656D" w:rsidRPr="008547A0" w:rsidRDefault="00F2656D" w:rsidP="008547A0">
      <w:pPr>
        <w:pStyle w:val="Untertitel"/>
      </w:pPr>
    </w:p>
    <w:p w14:paraId="0F519044" w14:textId="77777777" w:rsidR="00F2656D" w:rsidRPr="008547A0" w:rsidRDefault="00F2656D" w:rsidP="008547A0">
      <w:pPr>
        <w:pStyle w:val="Untertitel"/>
      </w:pPr>
    </w:p>
    <w:p w14:paraId="0F519045" w14:textId="7A3BC803" w:rsidR="00F12542" w:rsidRPr="00C34E65" w:rsidRDefault="00454D08" w:rsidP="008547A0">
      <w:pPr>
        <w:pStyle w:val="Untertitel"/>
        <w:rPr>
          <w:b/>
        </w:rPr>
      </w:pPr>
      <w:r>
        <w:rPr>
          <w:b/>
        </w:rPr>
        <w:t>Sig. Fabian Hornstein</w:t>
      </w:r>
    </w:p>
    <w:p w14:paraId="0E0890F3" w14:textId="77777777" w:rsidR="00C34E65" w:rsidRDefault="00C34E65" w:rsidP="008547A0">
      <w:pPr>
        <w:pStyle w:val="Untertitel"/>
      </w:pPr>
      <w:r>
        <w:t>Product Management LCS</w:t>
      </w:r>
    </w:p>
    <w:p w14:paraId="0F519047" w14:textId="64CA9AE4" w:rsidR="00F12542" w:rsidRPr="00D743CB" w:rsidRDefault="00F12542" w:rsidP="008547A0">
      <w:pPr>
        <w:pStyle w:val="Untertitel"/>
      </w:pPr>
      <w:r>
        <w:t>Tel.</w:t>
      </w:r>
      <w:r>
        <w:tab/>
      </w:r>
      <w:r>
        <w:rPr>
          <w:rFonts w:cs="Arial"/>
          <w:color w:val="000001"/>
        </w:rPr>
        <w:t>+49 151 68913593</w:t>
      </w:r>
    </w:p>
    <w:p w14:paraId="0F519049" w14:textId="19709E8E" w:rsidR="00481597" w:rsidRPr="00EB551F" w:rsidRDefault="00B54AF2" w:rsidP="008547A0">
      <w:pPr>
        <w:pStyle w:val="Untertitel"/>
      </w:pPr>
      <w:r>
        <w:t>Fabian.Hornstein@homag.com</w:t>
      </w:r>
    </w:p>
    <w:sectPr w:rsidR="00481597" w:rsidRPr="00EB551F" w:rsidSect="00FE18D8">
      <w:headerReference w:type="default" r:id="rId12"/>
      <w:footerReference w:type="default" r:id="rId13"/>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D3E96" w14:textId="77777777" w:rsidR="00BB7C93" w:rsidRDefault="00BB7C93">
      <w:r>
        <w:separator/>
      </w:r>
    </w:p>
  </w:endnote>
  <w:endnote w:type="continuationSeparator" w:id="0">
    <w:p w14:paraId="32AA825D" w14:textId="77777777" w:rsidR="00BB7C93" w:rsidRDefault="00BB7C93">
      <w:r>
        <w:continuationSeparator/>
      </w:r>
    </w:p>
  </w:endnote>
  <w:endnote w:type="continuationNotice" w:id="1">
    <w:p w14:paraId="12A4846D" w14:textId="77777777" w:rsidR="00BB7C93" w:rsidRDefault="00BB7C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4F989" w14:textId="77777777" w:rsidR="00BB7C93" w:rsidRDefault="00BB7C93">
      <w:r>
        <w:separator/>
      </w:r>
    </w:p>
  </w:footnote>
  <w:footnote w:type="continuationSeparator" w:id="0">
    <w:p w14:paraId="070C5912" w14:textId="77777777" w:rsidR="00BB7C93" w:rsidRDefault="00BB7C93">
      <w:r>
        <w:continuationSeparator/>
      </w:r>
    </w:p>
  </w:footnote>
  <w:footnote w:type="continuationNotice" w:id="1">
    <w:p w14:paraId="4430B125" w14:textId="77777777" w:rsidR="00BB7C93" w:rsidRDefault="00BB7C9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77777777" w:rsidR="0054012D" w:rsidRDefault="0054012D" w:rsidP="001C1F3B">
    <w:pPr>
      <w:pStyle w:val="Kopfzeile"/>
      <w:widowControl/>
      <w:tabs>
        <w:tab w:val="clear" w:pos="1418"/>
        <w:tab w:val="clear" w:pos="1560"/>
        <w:tab w:val="clear" w:pos="9072"/>
        <w:tab w:val="right" w:pos="9639"/>
      </w:tabs>
      <w:spacing w:after="1080"/>
      <w:ind w:right="-2268"/>
    </w:pPr>
    <w:r>
      <w:rPr>
        <w:sz w:val="32"/>
      </w:rPr>
      <w:t>Comunicato stampa</w:t>
    </w:r>
    <w:r>
      <w:rPr>
        <w:b/>
        <w:sz w:val="28"/>
      </w:rPr>
      <w:tab/>
    </w:r>
    <w:r>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66F29269" w:rsidR="00C74CDC" w:rsidRDefault="00B26487" w:rsidP="00913173">
          <w:pPr>
            <w:pStyle w:val="Kopfzeile"/>
            <w:widowControl/>
            <w:tabs>
              <w:tab w:val="clear" w:pos="1418"/>
              <w:tab w:val="clear" w:pos="1560"/>
            </w:tabs>
            <w:spacing w:after="0" w:line="240" w:lineRule="auto"/>
            <w:rPr>
              <w:sz w:val="18"/>
            </w:rPr>
          </w:pPr>
          <w:r>
            <w:rPr>
              <w:sz w:val="18"/>
            </w:rPr>
            <w:t>Soluzioni digitali</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57B5ECD1" w:rsidR="00C74CDC" w:rsidRDefault="00C64040" w:rsidP="00913173">
          <w:pPr>
            <w:pStyle w:val="Kopfzeile"/>
            <w:widowControl/>
            <w:tabs>
              <w:tab w:val="clear" w:pos="1418"/>
              <w:tab w:val="clear" w:pos="1560"/>
            </w:tabs>
            <w:spacing w:after="0"/>
            <w:rPr>
              <w:sz w:val="18"/>
            </w:rPr>
          </w:pPr>
          <w:r>
            <w:rPr>
              <w:sz w:val="18"/>
            </w:rPr>
            <w:t xml:space="preserve">Pagina: </w:t>
          </w:r>
          <w:r w:rsidR="00C74CDC">
            <w:rPr>
              <w:sz w:val="18"/>
            </w:rPr>
            <w:fldChar w:fldCharType="begin"/>
          </w:r>
          <w:r w:rsidR="00C74CDC">
            <w:rPr>
              <w:sz w:val="18"/>
            </w:rPr>
            <w:instrText xml:space="preserve">PAGE </w:instrText>
          </w:r>
          <w:r w:rsidR="00C74CDC">
            <w:rPr>
              <w:sz w:val="18"/>
            </w:rPr>
            <w:fldChar w:fldCharType="separate"/>
          </w:r>
          <w:r w:rsidR="00454D08">
            <w:rPr>
              <w:sz w:val="18"/>
            </w:rPr>
            <w:t>2</w:t>
          </w:r>
          <w:r w:rsidR="00C74CDC">
            <w:rPr>
              <w:sz w:val="18"/>
            </w:rPr>
            <w:fldChar w:fldCharType="end"/>
          </w:r>
          <w:r>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454D08">
            <w:rPr>
              <w:sz w:val="18"/>
            </w:rPr>
            <w:t>2</w:t>
          </w:r>
          <w:r w:rsidR="00C74CDC">
            <w:rPr>
              <w:sz w:val="18"/>
            </w:rPr>
            <w:fldChar w:fldCharType="end"/>
          </w:r>
        </w:p>
      </w:tc>
      <w:tc>
        <w:tcPr>
          <w:tcW w:w="3969" w:type="dxa"/>
        </w:tcPr>
        <w:p w14:paraId="0F519052" w14:textId="7CB60CDD" w:rsidR="00C74CDC" w:rsidRDefault="00C74CDC" w:rsidP="00454D08">
          <w:pPr>
            <w:pStyle w:val="Kopfzeile"/>
            <w:widowControl/>
            <w:tabs>
              <w:tab w:val="clear" w:pos="1418"/>
              <w:tab w:val="clear" w:pos="1560"/>
              <w:tab w:val="clear" w:pos="9072"/>
              <w:tab w:val="right" w:pos="1763"/>
            </w:tabs>
            <w:spacing w:after="0"/>
            <w:ind w:right="284"/>
            <w:rPr>
              <w:sz w:val="18"/>
            </w:rPr>
          </w:pPr>
          <w:r>
            <w:rPr>
              <w:sz w:val="18"/>
            </w:rPr>
            <w:tab/>
            <w:t>Ottobre 2022</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3"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4"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6"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7"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28"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1"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2"/>
  </w:num>
  <w:num w:numId="3">
    <w:abstractNumId w:val="13"/>
  </w:num>
  <w:num w:numId="4">
    <w:abstractNumId w:val="8"/>
  </w:num>
  <w:num w:numId="5">
    <w:abstractNumId w:val="24"/>
  </w:num>
  <w:num w:numId="6">
    <w:abstractNumId w:val="15"/>
  </w:num>
  <w:num w:numId="7">
    <w:abstractNumId w:val="16"/>
  </w:num>
  <w:num w:numId="8">
    <w:abstractNumId w:val="19"/>
  </w:num>
  <w:num w:numId="9">
    <w:abstractNumId w:val="20"/>
  </w:num>
  <w:num w:numId="10">
    <w:abstractNumId w:val="25"/>
  </w:num>
  <w:num w:numId="11">
    <w:abstractNumId w:val="23"/>
  </w:num>
  <w:num w:numId="12">
    <w:abstractNumId w:val="4"/>
  </w:num>
  <w:num w:numId="13">
    <w:abstractNumId w:val="17"/>
  </w:num>
  <w:num w:numId="14">
    <w:abstractNumId w:val="6"/>
  </w:num>
  <w:num w:numId="15">
    <w:abstractNumId w:val="5"/>
  </w:num>
  <w:num w:numId="16">
    <w:abstractNumId w:val="7"/>
  </w:num>
  <w:num w:numId="17">
    <w:abstractNumId w:val="26"/>
  </w:num>
  <w:num w:numId="18">
    <w:abstractNumId w:val="14"/>
  </w:num>
  <w:num w:numId="19">
    <w:abstractNumId w:val="27"/>
  </w:num>
  <w:num w:numId="20">
    <w:abstractNumId w:val="22"/>
  </w:num>
  <w:num w:numId="21">
    <w:abstractNumId w:val="30"/>
  </w:num>
  <w:num w:numId="22">
    <w:abstractNumId w:val="3"/>
  </w:num>
  <w:num w:numId="23">
    <w:abstractNumId w:val="9"/>
  </w:num>
  <w:num w:numId="24">
    <w:abstractNumId w:val="11"/>
  </w:num>
  <w:num w:numId="25">
    <w:abstractNumId w:val="31"/>
  </w:num>
  <w:num w:numId="26">
    <w:abstractNumId w:val="12"/>
  </w:num>
  <w:num w:numId="27">
    <w:abstractNumId w:val="21"/>
  </w:num>
  <w:num w:numId="28">
    <w:abstractNumId w:val="2"/>
  </w:num>
  <w:num w:numId="29">
    <w:abstractNumId w:val="18"/>
  </w:num>
  <w:num w:numId="30">
    <w:abstractNumId w:val="1"/>
  </w:num>
  <w:num w:numId="31">
    <w:abstractNumId w:val="33"/>
  </w:num>
  <w:num w:numId="32">
    <w:abstractNumId w:val="28"/>
  </w:num>
  <w:num w:numId="33">
    <w:abstractNumId w:val="29"/>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3C0"/>
    <w:rsid w:val="00001DFB"/>
    <w:rsid w:val="0001030D"/>
    <w:rsid w:val="00010C96"/>
    <w:rsid w:val="00017717"/>
    <w:rsid w:val="00024EE9"/>
    <w:rsid w:val="00027E33"/>
    <w:rsid w:val="00034D5F"/>
    <w:rsid w:val="000471D4"/>
    <w:rsid w:val="000530DF"/>
    <w:rsid w:val="000626D3"/>
    <w:rsid w:val="00064DE4"/>
    <w:rsid w:val="000673D4"/>
    <w:rsid w:val="00070D5B"/>
    <w:rsid w:val="000723D9"/>
    <w:rsid w:val="00073053"/>
    <w:rsid w:val="00080779"/>
    <w:rsid w:val="00087568"/>
    <w:rsid w:val="000B40DB"/>
    <w:rsid w:val="000C5DCF"/>
    <w:rsid w:val="000D1074"/>
    <w:rsid w:val="000D5284"/>
    <w:rsid w:val="000E13E2"/>
    <w:rsid w:val="000E66EC"/>
    <w:rsid w:val="001009AB"/>
    <w:rsid w:val="00106960"/>
    <w:rsid w:val="001133A3"/>
    <w:rsid w:val="001234BA"/>
    <w:rsid w:val="001346DA"/>
    <w:rsid w:val="0013572C"/>
    <w:rsid w:val="001379FB"/>
    <w:rsid w:val="00144DE4"/>
    <w:rsid w:val="001544C1"/>
    <w:rsid w:val="00171A90"/>
    <w:rsid w:val="00172F89"/>
    <w:rsid w:val="00181328"/>
    <w:rsid w:val="00187DCA"/>
    <w:rsid w:val="00191B7B"/>
    <w:rsid w:val="00197C90"/>
    <w:rsid w:val="001A6C44"/>
    <w:rsid w:val="001A7968"/>
    <w:rsid w:val="001C1F3B"/>
    <w:rsid w:val="001C3917"/>
    <w:rsid w:val="001D7A81"/>
    <w:rsid w:val="001F5F23"/>
    <w:rsid w:val="001F6AB9"/>
    <w:rsid w:val="00213A46"/>
    <w:rsid w:val="0022697A"/>
    <w:rsid w:val="0024463E"/>
    <w:rsid w:val="002449CF"/>
    <w:rsid w:val="002560A1"/>
    <w:rsid w:val="00257269"/>
    <w:rsid w:val="00262EF5"/>
    <w:rsid w:val="00272217"/>
    <w:rsid w:val="00274D1F"/>
    <w:rsid w:val="00276C42"/>
    <w:rsid w:val="002A19F6"/>
    <w:rsid w:val="002A557A"/>
    <w:rsid w:val="002E1E0A"/>
    <w:rsid w:val="003014A3"/>
    <w:rsid w:val="00306F18"/>
    <w:rsid w:val="0030702A"/>
    <w:rsid w:val="00321923"/>
    <w:rsid w:val="003220C3"/>
    <w:rsid w:val="00346010"/>
    <w:rsid w:val="003463D1"/>
    <w:rsid w:val="00351017"/>
    <w:rsid w:val="00367548"/>
    <w:rsid w:val="003804F3"/>
    <w:rsid w:val="00381892"/>
    <w:rsid w:val="00382E81"/>
    <w:rsid w:val="003A0D46"/>
    <w:rsid w:val="003A464D"/>
    <w:rsid w:val="003B2F0A"/>
    <w:rsid w:val="003C3258"/>
    <w:rsid w:val="003E1736"/>
    <w:rsid w:val="003E3908"/>
    <w:rsid w:val="00401216"/>
    <w:rsid w:val="004105D8"/>
    <w:rsid w:val="00415721"/>
    <w:rsid w:val="004401F4"/>
    <w:rsid w:val="004407DC"/>
    <w:rsid w:val="00443069"/>
    <w:rsid w:val="00445EF9"/>
    <w:rsid w:val="00454D08"/>
    <w:rsid w:val="00454E27"/>
    <w:rsid w:val="004605F6"/>
    <w:rsid w:val="0046535F"/>
    <w:rsid w:val="00481597"/>
    <w:rsid w:val="004817FB"/>
    <w:rsid w:val="004A2787"/>
    <w:rsid w:val="004B1435"/>
    <w:rsid w:val="004D4396"/>
    <w:rsid w:val="004D551B"/>
    <w:rsid w:val="005076A0"/>
    <w:rsid w:val="00513A4B"/>
    <w:rsid w:val="00520897"/>
    <w:rsid w:val="005213C8"/>
    <w:rsid w:val="005347DF"/>
    <w:rsid w:val="00537C82"/>
    <w:rsid w:val="0054012D"/>
    <w:rsid w:val="005475DE"/>
    <w:rsid w:val="00547750"/>
    <w:rsid w:val="00561A07"/>
    <w:rsid w:val="00570C27"/>
    <w:rsid w:val="0058077E"/>
    <w:rsid w:val="0058611D"/>
    <w:rsid w:val="0058634F"/>
    <w:rsid w:val="005A5380"/>
    <w:rsid w:val="005C4C04"/>
    <w:rsid w:val="005C623C"/>
    <w:rsid w:val="005D59E6"/>
    <w:rsid w:val="005F022F"/>
    <w:rsid w:val="005F3F60"/>
    <w:rsid w:val="006143F9"/>
    <w:rsid w:val="00623204"/>
    <w:rsid w:val="0066716B"/>
    <w:rsid w:val="00697D14"/>
    <w:rsid w:val="006C15C6"/>
    <w:rsid w:val="006C27E1"/>
    <w:rsid w:val="006D5941"/>
    <w:rsid w:val="006E1BAA"/>
    <w:rsid w:val="006F1125"/>
    <w:rsid w:val="006F1AC9"/>
    <w:rsid w:val="0070039B"/>
    <w:rsid w:val="007143F9"/>
    <w:rsid w:val="00735FDB"/>
    <w:rsid w:val="00737128"/>
    <w:rsid w:val="00742CE2"/>
    <w:rsid w:val="0076147E"/>
    <w:rsid w:val="00772ED8"/>
    <w:rsid w:val="00774ABF"/>
    <w:rsid w:val="0079664A"/>
    <w:rsid w:val="007A4EF3"/>
    <w:rsid w:val="007B0121"/>
    <w:rsid w:val="007F0D37"/>
    <w:rsid w:val="007F727D"/>
    <w:rsid w:val="007F7E9B"/>
    <w:rsid w:val="008030A6"/>
    <w:rsid w:val="008051FD"/>
    <w:rsid w:val="00807C59"/>
    <w:rsid w:val="00813A8F"/>
    <w:rsid w:val="008250FF"/>
    <w:rsid w:val="008461E1"/>
    <w:rsid w:val="008547A0"/>
    <w:rsid w:val="00867FBF"/>
    <w:rsid w:val="00891766"/>
    <w:rsid w:val="008B07C0"/>
    <w:rsid w:val="008C0447"/>
    <w:rsid w:val="008F1649"/>
    <w:rsid w:val="009051A1"/>
    <w:rsid w:val="009178FE"/>
    <w:rsid w:val="00920D02"/>
    <w:rsid w:val="0093011B"/>
    <w:rsid w:val="00933DC1"/>
    <w:rsid w:val="009368F5"/>
    <w:rsid w:val="009444D8"/>
    <w:rsid w:val="00944CAE"/>
    <w:rsid w:val="009479AC"/>
    <w:rsid w:val="0097733B"/>
    <w:rsid w:val="009A1B07"/>
    <w:rsid w:val="009A4FA6"/>
    <w:rsid w:val="009B72A5"/>
    <w:rsid w:val="009C58AA"/>
    <w:rsid w:val="009C73C6"/>
    <w:rsid w:val="009E15B5"/>
    <w:rsid w:val="009E1B64"/>
    <w:rsid w:val="009F50FD"/>
    <w:rsid w:val="00A04D46"/>
    <w:rsid w:val="00A13CD6"/>
    <w:rsid w:val="00A15C08"/>
    <w:rsid w:val="00A16171"/>
    <w:rsid w:val="00A165CC"/>
    <w:rsid w:val="00A24BCC"/>
    <w:rsid w:val="00A5108C"/>
    <w:rsid w:val="00A7235B"/>
    <w:rsid w:val="00A73AAF"/>
    <w:rsid w:val="00A81311"/>
    <w:rsid w:val="00A9766B"/>
    <w:rsid w:val="00AA3FF1"/>
    <w:rsid w:val="00AA70EB"/>
    <w:rsid w:val="00AB73AA"/>
    <w:rsid w:val="00AC0A7D"/>
    <w:rsid w:val="00AD69E4"/>
    <w:rsid w:val="00AD7894"/>
    <w:rsid w:val="00AE2895"/>
    <w:rsid w:val="00AE3F08"/>
    <w:rsid w:val="00AF3D8F"/>
    <w:rsid w:val="00B0470F"/>
    <w:rsid w:val="00B06F8C"/>
    <w:rsid w:val="00B10596"/>
    <w:rsid w:val="00B16A61"/>
    <w:rsid w:val="00B26487"/>
    <w:rsid w:val="00B30F66"/>
    <w:rsid w:val="00B42D2F"/>
    <w:rsid w:val="00B431A0"/>
    <w:rsid w:val="00B47E74"/>
    <w:rsid w:val="00B541B8"/>
    <w:rsid w:val="00B54AF2"/>
    <w:rsid w:val="00B57FAC"/>
    <w:rsid w:val="00B700D3"/>
    <w:rsid w:val="00B74DE5"/>
    <w:rsid w:val="00B8324A"/>
    <w:rsid w:val="00BA3C3F"/>
    <w:rsid w:val="00BB7C93"/>
    <w:rsid w:val="00BC229D"/>
    <w:rsid w:val="00BD131D"/>
    <w:rsid w:val="00BD2C9B"/>
    <w:rsid w:val="00BF1F0F"/>
    <w:rsid w:val="00BF46E5"/>
    <w:rsid w:val="00BF5A37"/>
    <w:rsid w:val="00C10053"/>
    <w:rsid w:val="00C17557"/>
    <w:rsid w:val="00C34E65"/>
    <w:rsid w:val="00C45AD8"/>
    <w:rsid w:val="00C60AA7"/>
    <w:rsid w:val="00C60C35"/>
    <w:rsid w:val="00C61C2E"/>
    <w:rsid w:val="00C61DC4"/>
    <w:rsid w:val="00C61E6B"/>
    <w:rsid w:val="00C64040"/>
    <w:rsid w:val="00C65530"/>
    <w:rsid w:val="00C74CDC"/>
    <w:rsid w:val="00C75D10"/>
    <w:rsid w:val="00C96136"/>
    <w:rsid w:val="00CA00A9"/>
    <w:rsid w:val="00CA445D"/>
    <w:rsid w:val="00CB1588"/>
    <w:rsid w:val="00CD1E96"/>
    <w:rsid w:val="00CF622D"/>
    <w:rsid w:val="00D0150A"/>
    <w:rsid w:val="00D043C0"/>
    <w:rsid w:val="00D05F12"/>
    <w:rsid w:val="00D071E6"/>
    <w:rsid w:val="00D113BA"/>
    <w:rsid w:val="00D322E6"/>
    <w:rsid w:val="00D40674"/>
    <w:rsid w:val="00D50588"/>
    <w:rsid w:val="00D65A21"/>
    <w:rsid w:val="00D67FD1"/>
    <w:rsid w:val="00D70851"/>
    <w:rsid w:val="00D72330"/>
    <w:rsid w:val="00D743CB"/>
    <w:rsid w:val="00D915A1"/>
    <w:rsid w:val="00DA3508"/>
    <w:rsid w:val="00DA7ADD"/>
    <w:rsid w:val="00DC782F"/>
    <w:rsid w:val="00DD063D"/>
    <w:rsid w:val="00DE114A"/>
    <w:rsid w:val="00DF2A9D"/>
    <w:rsid w:val="00E0367A"/>
    <w:rsid w:val="00E16955"/>
    <w:rsid w:val="00E24340"/>
    <w:rsid w:val="00E36539"/>
    <w:rsid w:val="00E47138"/>
    <w:rsid w:val="00E471E2"/>
    <w:rsid w:val="00E4780C"/>
    <w:rsid w:val="00E54363"/>
    <w:rsid w:val="00E7070B"/>
    <w:rsid w:val="00E9255F"/>
    <w:rsid w:val="00E93B4F"/>
    <w:rsid w:val="00EA3D1C"/>
    <w:rsid w:val="00EA6393"/>
    <w:rsid w:val="00EB551F"/>
    <w:rsid w:val="00EE5B89"/>
    <w:rsid w:val="00F05208"/>
    <w:rsid w:val="00F06C56"/>
    <w:rsid w:val="00F06CA2"/>
    <w:rsid w:val="00F12542"/>
    <w:rsid w:val="00F23A94"/>
    <w:rsid w:val="00F2656D"/>
    <w:rsid w:val="00F26FBF"/>
    <w:rsid w:val="00F314D7"/>
    <w:rsid w:val="00F37C2A"/>
    <w:rsid w:val="00F437C6"/>
    <w:rsid w:val="00F6267B"/>
    <w:rsid w:val="00F72673"/>
    <w:rsid w:val="00F73A4F"/>
    <w:rsid w:val="00F73FB0"/>
    <w:rsid w:val="00F8560C"/>
    <w:rsid w:val="00F85CCB"/>
    <w:rsid w:val="00FA23C1"/>
    <w:rsid w:val="00FA38AB"/>
    <w:rsid w:val="00FB15CC"/>
    <w:rsid w:val="00FB6D7C"/>
    <w:rsid w:val="00FC3C73"/>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customStyle="1" w:styleId="Kasten-trkis">
    <w:name w:val="Kasten - türkis"/>
    <w:basedOn w:val="Standard"/>
    <w:qFormat/>
    <w:rsid w:val="003C3258"/>
    <w:pPr>
      <w:pBdr>
        <w:top w:val="single" w:sz="12" w:space="5" w:color="00A0DC" w:themeColor="background2"/>
        <w:left w:val="single" w:sz="12" w:space="5" w:color="00A0DC" w:themeColor="background2"/>
        <w:bottom w:val="single" w:sz="12" w:space="5" w:color="00A0DC" w:themeColor="background2"/>
        <w:right w:val="single" w:sz="12" w:space="5" w:color="00A0DC" w:themeColor="background2"/>
      </w:pBdr>
    </w:pPr>
  </w:style>
  <w:style w:type="character" w:styleId="Hyperlink">
    <w:name w:val="Hyperlink"/>
    <w:basedOn w:val="Absatz-Standardschriftart"/>
    <w:uiPriority w:val="99"/>
    <w:unhideWhenUsed/>
    <w:rsid w:val="00B700D3"/>
    <w:rPr>
      <w:color w:val="00A0DC" w:themeColor="hyperlink"/>
      <w:u w:val="single"/>
    </w:rPr>
  </w:style>
  <w:style w:type="character" w:styleId="NichtaufgelsteErwhnung">
    <w:name w:val="Unresolved Mention"/>
    <w:basedOn w:val="Absatz-Standardschriftart"/>
    <w:uiPriority w:val="99"/>
    <w:semiHidden/>
    <w:unhideWhenUsed/>
    <w:rsid w:val="00B700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docs.homag.cloud/en/common/faq/regional-availabilit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7660DFF40A2B742B00756116FE4B521" ma:contentTypeVersion="15" ma:contentTypeDescription="Ein neues Dokument erstellen." ma:contentTypeScope="" ma:versionID="3cfa1c2b37fc2f3f1a107c115224250e">
  <xsd:schema xmlns:xsd="http://www.w3.org/2001/XMLSchema" xmlns:xs="http://www.w3.org/2001/XMLSchema" xmlns:p="http://schemas.microsoft.com/office/2006/metadata/properties" xmlns:ns2="e20b8b39-6f26-469d-aca8-e9f0c341560f" xmlns:ns3="efdd3817-2131-4e26-8093-1bc61a7a01be" targetNamespace="http://schemas.microsoft.com/office/2006/metadata/properties" ma:root="true" ma:fieldsID="dd5cecd9d99b109259bfa0a2eba5f734" ns2:_="" ns3:_="">
    <xsd:import namespace="e20b8b39-6f26-469d-aca8-e9f0c341560f"/>
    <xsd:import namespace="efdd3817-2131-4e26-8093-1bc61a7a01b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element ref="ns3:SharedWithUsers" minOccurs="0"/>
                <xsd:element ref="ns3:SharedWithDetails" minOccurs="0"/>
                <xsd:element ref="ns2:MediaServiceLocation"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0b8b39-6f26-469d-aca8-e9f0c34156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fdd3817-2131-4e26-8093-1bc61a7a01be"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20b8b39-6f26-469d-aca8-e9f0c341560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07095390-3B34-41C7-9977-F891AC1921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0b8b39-6f26-469d-aca8-e9f0c341560f"/>
    <ds:schemaRef ds:uri="efdd3817-2131-4e26-8093-1bc61a7a01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e20b8b39-6f26-469d-aca8-e9f0c341560f"/>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235</Words>
  <Characters>1473</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HOMAG Maschinenbau AG</Company>
  <LinksUpToDate>false</LinksUpToDate>
  <CharactersWithSpaces>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Julia Weber</dc:creator>
  <cp:lastModifiedBy>Stevic, Dejana</cp:lastModifiedBy>
  <cp:revision>49</cp:revision>
  <cp:lastPrinted>2018-02-22T10:43:00Z</cp:lastPrinted>
  <dcterms:created xsi:type="dcterms:W3CDTF">2022-10-27T09:11:00Z</dcterms:created>
  <dcterms:modified xsi:type="dcterms:W3CDTF">2022-11-15T15:59:00Z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0x010100F7660DFF40A2B742B00756116FE4B521</vt:lpwstr>
  </property>
  <property fmtid="{D5CDD505-2E9C-101B-9397-08002B2CF9AE}" pid="3" name="MediaServiceImageTags">
    <vt:lpwstr/>
  </property>
</Properties>
</file>