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3186CD7D" w:rsidR="00181328" w:rsidRPr="00835A72" w:rsidRDefault="00EB551F" w:rsidP="00F2656D">
      <w:pPr>
        <w:pStyle w:val="Heading3"/>
        <w:rPr>
          <w:lang w:val="en-US"/>
        </w:rPr>
      </w:pPr>
      <w:r>
        <w:rPr>
          <w:lang w:val="en"/>
        </w:rPr>
        <w:t>Action</w:t>
      </w:r>
    </w:p>
    <w:p w14:paraId="5E95BC35" w14:textId="5B8938BC" w:rsidR="00616059" w:rsidRDefault="00AE2895" w:rsidP="00F2656D">
      <w:pPr>
        <w:rPr>
          <w:b/>
          <w:color w:val="00A0DC" w:themeColor="background2"/>
          <w:sz w:val="32"/>
          <w:lang w:val="en"/>
        </w:rPr>
      </w:pPr>
      <w:r w:rsidRPr="00AE2895">
        <w:rPr>
          <w:b/>
          <w:color w:val="00A0DC" w:themeColor="background2"/>
          <w:sz w:val="32"/>
          <w:lang w:val="en"/>
        </w:rPr>
        <w:t>The App</w:t>
      </w:r>
      <w:r w:rsidR="00641C8E">
        <w:rPr>
          <w:b/>
          <w:color w:val="00A0DC" w:themeColor="background2"/>
          <w:sz w:val="32"/>
          <w:lang w:val="en"/>
        </w:rPr>
        <w:t>-</w:t>
      </w:r>
      <w:r w:rsidRPr="00AE2895">
        <w:rPr>
          <w:b/>
          <w:color w:val="00A0DC" w:themeColor="background2"/>
          <w:sz w:val="32"/>
          <w:lang w:val="en"/>
        </w:rPr>
        <w:t xml:space="preserve">Plus </w:t>
      </w:r>
      <w:r w:rsidR="009B435B">
        <w:rPr>
          <w:b/>
          <w:color w:val="00A0DC" w:themeColor="background2"/>
          <w:sz w:val="32"/>
          <w:lang w:val="en"/>
        </w:rPr>
        <w:t>P</w:t>
      </w:r>
      <w:r w:rsidRPr="00AE2895">
        <w:rPr>
          <w:b/>
          <w:color w:val="00A0DC" w:themeColor="background2"/>
          <w:sz w:val="32"/>
          <w:lang w:val="en"/>
        </w:rPr>
        <w:t>ackage</w:t>
      </w:r>
      <w:r w:rsidR="00616059">
        <w:rPr>
          <w:b/>
          <w:color w:val="00A0DC" w:themeColor="background2"/>
          <w:sz w:val="32"/>
          <w:lang w:val="en"/>
        </w:rPr>
        <w:t xml:space="preserve">, </w:t>
      </w:r>
      <w:r w:rsidRPr="00AE2895">
        <w:rPr>
          <w:b/>
          <w:color w:val="00A0DC" w:themeColor="background2"/>
          <w:sz w:val="32"/>
          <w:lang w:val="en"/>
        </w:rPr>
        <w:t xml:space="preserve">free of charge with every new </w:t>
      </w:r>
      <w:r w:rsidR="00616059">
        <w:rPr>
          <w:b/>
          <w:color w:val="00A0DC" w:themeColor="background2"/>
          <w:sz w:val="32"/>
          <w:lang w:val="en"/>
        </w:rPr>
        <w:t xml:space="preserve">HOMAG </w:t>
      </w:r>
      <w:r w:rsidRPr="00AE2895">
        <w:rPr>
          <w:b/>
          <w:color w:val="00A0DC" w:themeColor="background2"/>
          <w:sz w:val="32"/>
          <w:lang w:val="en"/>
        </w:rPr>
        <w:t>machine</w:t>
      </w:r>
    </w:p>
    <w:p w14:paraId="0F51901E" w14:textId="6C420939" w:rsidR="00F2656D" w:rsidRPr="00616059" w:rsidRDefault="009B72A5" w:rsidP="00F2656D">
      <w:pPr>
        <w:rPr>
          <w:b/>
          <w:color w:val="00A0DC" w:themeColor="background2"/>
          <w:sz w:val="32"/>
          <w:lang w:val="en"/>
        </w:rPr>
      </w:pPr>
      <w:r w:rsidRPr="009B72A5">
        <w:rPr>
          <w:b/>
          <w:lang w:val="en"/>
        </w:rPr>
        <w:t>Lightning-fast service, transparent machine status</w:t>
      </w:r>
      <w:r w:rsidR="00616059">
        <w:rPr>
          <w:b/>
          <w:lang w:val="en"/>
        </w:rPr>
        <w:t xml:space="preserve"> updates</w:t>
      </w:r>
      <w:r w:rsidRPr="009B72A5">
        <w:rPr>
          <w:b/>
          <w:lang w:val="en"/>
        </w:rPr>
        <w:t xml:space="preserve"> and a complete tool overview </w:t>
      </w:r>
      <w:r w:rsidR="00616059">
        <w:rPr>
          <w:b/>
          <w:lang w:val="en"/>
        </w:rPr>
        <w:t>are</w:t>
      </w:r>
      <w:r w:rsidRPr="009B72A5">
        <w:rPr>
          <w:b/>
          <w:lang w:val="en"/>
        </w:rPr>
        <w:t xml:space="preserve"> always at hand – on your tablet, </w:t>
      </w:r>
      <w:proofErr w:type="gramStart"/>
      <w:r w:rsidRPr="009B72A5">
        <w:rPr>
          <w:b/>
          <w:lang w:val="en"/>
        </w:rPr>
        <w:t>smartphone</w:t>
      </w:r>
      <w:proofErr w:type="gramEnd"/>
      <w:r w:rsidRPr="009B72A5">
        <w:rPr>
          <w:b/>
          <w:lang w:val="en"/>
        </w:rPr>
        <w:t xml:space="preserve"> or PC</w:t>
      </w:r>
    </w:p>
    <w:p w14:paraId="065F304C" w14:textId="4D00BDE7" w:rsidR="00C61DC4" w:rsidRPr="00835A72" w:rsidRDefault="00454E27" w:rsidP="008F1649">
      <w:pPr>
        <w:rPr>
          <w:lang w:val="en-US"/>
        </w:rPr>
      </w:pPr>
      <w:r>
        <w:rPr>
          <w:lang w:val="en"/>
        </w:rPr>
        <w:t>With our App</w:t>
      </w:r>
      <w:r w:rsidR="00641C8E">
        <w:rPr>
          <w:lang w:val="en"/>
        </w:rPr>
        <w:t>-</w:t>
      </w:r>
      <w:r>
        <w:rPr>
          <w:lang w:val="en"/>
        </w:rPr>
        <w:t xml:space="preserve">Plus </w:t>
      </w:r>
      <w:r w:rsidR="00641C8E">
        <w:rPr>
          <w:lang w:val="en"/>
        </w:rPr>
        <w:t>P</w:t>
      </w:r>
      <w:r>
        <w:rPr>
          <w:lang w:val="en"/>
        </w:rPr>
        <w:t xml:space="preserve">ackage, you can test </w:t>
      </w:r>
      <w:r w:rsidR="00641C8E">
        <w:rPr>
          <w:lang w:val="en"/>
        </w:rPr>
        <w:t xml:space="preserve">the full version of </w:t>
      </w:r>
      <w:r>
        <w:rPr>
          <w:lang w:val="en"/>
        </w:rPr>
        <w:t xml:space="preserve">various </w:t>
      </w:r>
      <w:r w:rsidR="00641C8E">
        <w:rPr>
          <w:lang w:val="en"/>
        </w:rPr>
        <w:t xml:space="preserve">HOMAG </w:t>
      </w:r>
      <w:r w:rsidR="003B2F0A">
        <w:rPr>
          <w:lang w:val="en"/>
        </w:rPr>
        <w:t xml:space="preserve">apps free of charge </w:t>
      </w:r>
      <w:r w:rsidR="00641C8E">
        <w:rPr>
          <w:lang w:val="en"/>
        </w:rPr>
        <w:t>throughout</w:t>
      </w:r>
      <w:r w:rsidR="003B2F0A">
        <w:rPr>
          <w:lang w:val="en"/>
        </w:rPr>
        <w:t xml:space="preserve"> the warranty period of your new </w:t>
      </w:r>
      <w:r w:rsidR="00C5289A">
        <w:rPr>
          <w:lang w:val="en"/>
        </w:rPr>
        <w:t xml:space="preserve">HOMAG </w:t>
      </w:r>
      <w:r w:rsidR="003B2F0A">
        <w:rPr>
          <w:lang w:val="en"/>
        </w:rPr>
        <w:t xml:space="preserve">machine. This means that </w:t>
      </w:r>
      <w:r w:rsidR="00867FBF">
        <w:rPr>
          <w:lang w:val="en"/>
        </w:rPr>
        <w:t>nothing stands in the way</w:t>
      </w:r>
      <w:r w:rsidR="008F1649">
        <w:rPr>
          <w:lang w:val="en"/>
        </w:rPr>
        <w:t xml:space="preserve"> </w:t>
      </w:r>
      <w:r w:rsidR="00867FBF">
        <w:rPr>
          <w:lang w:val="en"/>
        </w:rPr>
        <w:t>of your entry into the digital world of woodworking</w:t>
      </w:r>
      <w:r w:rsidR="00F437C6">
        <w:rPr>
          <w:lang w:val="en"/>
        </w:rPr>
        <w:t xml:space="preserve">. </w:t>
      </w:r>
      <w:r w:rsidR="00561A07">
        <w:rPr>
          <w:lang w:val="en"/>
        </w:rPr>
        <w:t>Enjoy the advantages</w:t>
      </w:r>
      <w:r w:rsidR="00F437C6">
        <w:rPr>
          <w:lang w:val="en"/>
        </w:rPr>
        <w:t xml:space="preserve"> </w:t>
      </w:r>
      <w:r w:rsidR="00C5289A">
        <w:rPr>
          <w:lang w:val="en"/>
        </w:rPr>
        <w:t xml:space="preserve">contained in these HOMAG apps </w:t>
      </w:r>
      <w:r w:rsidR="00F437C6">
        <w:rPr>
          <w:lang w:val="en"/>
        </w:rPr>
        <w:t>without obligation.</w:t>
      </w:r>
    </w:p>
    <w:p w14:paraId="422DD324" w14:textId="1DC36A2C" w:rsidR="00FA38AB" w:rsidRPr="00835A72" w:rsidRDefault="00BD2C9B" w:rsidP="00FA38AB">
      <w:pPr>
        <w:rPr>
          <w:lang w:val="en-US"/>
        </w:rPr>
      </w:pPr>
      <w:r>
        <w:rPr>
          <w:lang w:val="en"/>
        </w:rPr>
        <w:t>As part of the App</w:t>
      </w:r>
      <w:r w:rsidR="00EE20E2">
        <w:rPr>
          <w:lang w:val="en"/>
        </w:rPr>
        <w:t>-</w:t>
      </w:r>
      <w:r>
        <w:rPr>
          <w:lang w:val="en"/>
        </w:rPr>
        <w:t xml:space="preserve">Plus </w:t>
      </w:r>
      <w:r w:rsidR="00EE20E2">
        <w:rPr>
          <w:lang w:val="en"/>
        </w:rPr>
        <w:t>P</w:t>
      </w:r>
      <w:r>
        <w:rPr>
          <w:lang w:val="en"/>
        </w:rPr>
        <w:t xml:space="preserve">ackage, you will receive </w:t>
      </w:r>
      <w:r w:rsidR="00034D5F">
        <w:rPr>
          <w:lang w:val="en"/>
        </w:rPr>
        <w:t>five selected apps</w:t>
      </w:r>
      <w:r w:rsidR="00C61DC4">
        <w:rPr>
          <w:lang w:val="en"/>
        </w:rPr>
        <w:t xml:space="preserve"> for each new machine: </w:t>
      </w:r>
      <w:r w:rsidR="00FA38AB">
        <w:rPr>
          <w:lang w:val="en"/>
        </w:rPr>
        <w:t xml:space="preserve">ServiceBoard, </w:t>
      </w:r>
      <w:proofErr w:type="spellStart"/>
      <w:r w:rsidR="00FA38AB">
        <w:rPr>
          <w:lang w:val="en"/>
        </w:rPr>
        <w:t>MachineBoard</w:t>
      </w:r>
      <w:proofErr w:type="spellEnd"/>
      <w:r w:rsidR="00FA38AB">
        <w:rPr>
          <w:lang w:val="en"/>
        </w:rPr>
        <w:t>, serviceAssist and twinio are completely free of charge for you until the end of the machine's warranty. In addition, MMR Mobile, the smartphone app for easy analysis of your machinery, is always free of charge.</w:t>
      </w:r>
    </w:p>
    <w:p w14:paraId="70AD587D" w14:textId="6CCCEE34" w:rsidR="008F1649" w:rsidRPr="00835A72" w:rsidRDefault="0024463E" w:rsidP="008F1649">
      <w:pPr>
        <w:rPr>
          <w:lang w:val="en-US"/>
        </w:rPr>
      </w:pPr>
      <w:r>
        <w:rPr>
          <w:lang w:val="en"/>
        </w:rPr>
        <w:t>We also take over</w:t>
      </w:r>
      <w:r w:rsidR="00EE20E2">
        <w:rPr>
          <w:lang w:val="en"/>
        </w:rPr>
        <w:t xml:space="preserve"> </w:t>
      </w:r>
      <w:r w:rsidR="00B06F8C">
        <w:rPr>
          <w:lang w:val="en"/>
        </w:rPr>
        <w:t>the full</w:t>
      </w:r>
      <w:r>
        <w:rPr>
          <w:lang w:val="en"/>
        </w:rPr>
        <w:t xml:space="preserve"> activation of your user account with tapio</w:t>
      </w:r>
      <w:r w:rsidR="00382E81">
        <w:rPr>
          <w:lang w:val="en"/>
        </w:rPr>
        <w:t>. This includes registering, connecting your machines and setting up the apps.</w:t>
      </w:r>
    </w:p>
    <w:p w14:paraId="0079B9AB" w14:textId="01423756" w:rsidR="003C3258" w:rsidRPr="00835A72" w:rsidRDefault="008F1649" w:rsidP="008F1649">
      <w:pPr>
        <w:rPr>
          <w:lang w:val="en-US"/>
        </w:rPr>
      </w:pPr>
      <w:r>
        <w:rPr>
          <w:lang w:val="en"/>
        </w:rPr>
        <w:t xml:space="preserve">Why do we do this? We want to make it as easy as possible for you to try out the digital </w:t>
      </w:r>
      <w:r w:rsidR="00EE20E2">
        <w:rPr>
          <w:lang w:val="en"/>
        </w:rPr>
        <w:t>assistants</w:t>
      </w:r>
      <w:r>
        <w:rPr>
          <w:lang w:val="en"/>
        </w:rPr>
        <w:t>.</w:t>
      </w:r>
    </w:p>
    <w:p w14:paraId="47738275" w14:textId="735681E3" w:rsidR="009C1916" w:rsidRPr="00835A72" w:rsidRDefault="00956C49" w:rsidP="000069D6">
      <w:pPr>
        <w:jc w:val="both"/>
        <w:rPr>
          <w:lang w:val="en-US"/>
        </w:rPr>
      </w:pPr>
      <w:r>
        <w:rPr>
          <w:lang w:val="en"/>
        </w:rPr>
        <w:t xml:space="preserve">Is this </w:t>
      </w:r>
      <w:r w:rsidR="00EE20E2">
        <w:rPr>
          <w:lang w:val="en"/>
        </w:rPr>
        <w:t>offer</w:t>
      </w:r>
      <w:r>
        <w:rPr>
          <w:lang w:val="en"/>
        </w:rPr>
        <w:t xml:space="preserve"> available in your country? </w:t>
      </w:r>
      <w:hyperlink r:id="rId10" w:history="1">
        <w:proofErr w:type="gramStart"/>
        <w:r w:rsidRPr="00DB06EE">
          <w:rPr>
            <w:rStyle w:val="Hyperlink"/>
            <w:lang w:val="en"/>
          </w:rPr>
          <w:t>Take a look</w:t>
        </w:r>
        <w:proofErr w:type="gramEnd"/>
        <w:r w:rsidRPr="00DB06EE">
          <w:rPr>
            <w:rStyle w:val="Hyperlink"/>
            <w:lang w:val="en"/>
          </w:rPr>
          <w:t xml:space="preserve"> at</w:t>
        </w:r>
        <w:r w:rsidRPr="00DB06EE">
          <w:rPr>
            <w:rStyle w:val="Hyperlink"/>
            <w:lang w:val="en"/>
          </w:rPr>
          <w:t xml:space="preserve"> </w:t>
        </w:r>
        <w:r w:rsidRPr="00DB06EE">
          <w:rPr>
            <w:rStyle w:val="Hyperlink"/>
            <w:lang w:val="en"/>
          </w:rPr>
          <w:t>availability here.</w:t>
        </w:r>
      </w:hyperlink>
    </w:p>
    <w:p w14:paraId="0F519028" w14:textId="77777777" w:rsidR="00F2656D" w:rsidRPr="00835A72" w:rsidRDefault="00D65A21" w:rsidP="00F2656D">
      <w:pPr>
        <w:pStyle w:val="NoSpacing"/>
        <w:rPr>
          <w:lang w:val="en-US"/>
        </w:rPr>
      </w:pPr>
      <w:r>
        <w:rPr>
          <w:sz w:val="24"/>
          <w:szCs w:val="24"/>
          <w:lang w:val="en"/>
        </w:rPr>
        <w:br w:type="page"/>
      </w:r>
      <w:r w:rsidR="00F2656D">
        <w:rPr>
          <w:lang w:val="en"/>
        </w:rPr>
        <w:lastRenderedPageBreak/>
        <w:t>Pictures</w:t>
      </w:r>
    </w:p>
    <w:p w14:paraId="0F519029" w14:textId="77777777" w:rsidR="00F2656D" w:rsidRPr="00835A72" w:rsidRDefault="00F2656D" w:rsidP="00F2656D">
      <w:pPr>
        <w:pStyle w:val="NoSpacing"/>
        <w:rPr>
          <w:b w:val="0"/>
          <w:lang w:val="en-US"/>
        </w:rPr>
      </w:pPr>
      <w:r w:rsidRPr="00F2656D">
        <w:rPr>
          <w:b w:val="0"/>
          <w:lang w:val="en"/>
        </w:rPr>
        <w:t>Source of images: HOMAG Group AG</w:t>
      </w:r>
    </w:p>
    <w:p w14:paraId="0F51902A" w14:textId="77777777" w:rsidR="00F2656D" w:rsidRPr="00835A72" w:rsidRDefault="00F2656D" w:rsidP="00F2656D">
      <w:pPr>
        <w:pStyle w:val="NoSpacing"/>
        <w:rPr>
          <w:b w:val="0"/>
          <w:lang w:val="en-US"/>
        </w:rPr>
      </w:pPr>
    </w:p>
    <w:p w14:paraId="0F51902B" w14:textId="55AD6359" w:rsidR="008547A0" w:rsidRDefault="008F1649" w:rsidP="00F2656D">
      <w:pPr>
        <w:pStyle w:val="NoSpacing"/>
        <w:rPr>
          <w:b w:val="0"/>
        </w:rPr>
      </w:pPr>
      <w:r>
        <w:rPr>
          <w:b w:val="0"/>
          <w:noProof/>
        </w:rPr>
        <w:drawing>
          <wp:inline distT="0" distB="0" distL="0" distR="0" wp14:anchorId="77C92EF6" wp14:editId="4923AA8C">
            <wp:extent cx="5400675" cy="3037840"/>
            <wp:effectExtent l="0" t="0" r="9525" b="0"/>
            <wp:docPr id="1" name="Grafik 1" descr="An image that contains text, person, inside, man.&#10;&#10;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drinnen, Mann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0675" cy="3037840"/>
                    </a:xfrm>
                    <a:prstGeom prst="rect">
                      <a:avLst/>
                    </a:prstGeom>
                  </pic:spPr>
                </pic:pic>
              </a:graphicData>
            </a:graphic>
          </wp:inline>
        </w:drawing>
      </w:r>
    </w:p>
    <w:p w14:paraId="0F519030" w14:textId="77777777" w:rsidR="00B57FAC" w:rsidRPr="00835A72" w:rsidRDefault="00B57FAC" w:rsidP="00F2656D">
      <w:pPr>
        <w:pStyle w:val="Title"/>
        <w:rPr>
          <w:lang w:val="en-US"/>
        </w:rPr>
      </w:pPr>
      <w:r w:rsidRPr="001234BA">
        <w:rPr>
          <w:lang w:val="en"/>
        </w:rPr>
        <w:t>Picture 1:</w:t>
      </w:r>
    </w:p>
    <w:p w14:paraId="0F519032" w14:textId="4336084F" w:rsidR="00B57FAC" w:rsidRPr="00835A72" w:rsidRDefault="00F85CCB" w:rsidP="00F2656D">
      <w:pPr>
        <w:pStyle w:val="Title"/>
        <w:rPr>
          <w:lang w:val="en-US"/>
        </w:rPr>
      </w:pPr>
      <w:r w:rsidRPr="00F85CCB">
        <w:rPr>
          <w:b w:val="0"/>
          <w:szCs w:val="22"/>
          <w:lang w:val="en"/>
        </w:rPr>
        <w:t xml:space="preserve">Your new machine with the HOMAG App-Plus </w:t>
      </w:r>
      <w:r w:rsidR="000069D6">
        <w:rPr>
          <w:b w:val="0"/>
          <w:szCs w:val="22"/>
          <w:lang w:val="en"/>
        </w:rPr>
        <w:t>P</w:t>
      </w:r>
      <w:r w:rsidRPr="00F85CCB">
        <w:rPr>
          <w:b w:val="0"/>
          <w:szCs w:val="22"/>
          <w:lang w:val="en"/>
        </w:rPr>
        <w:t>ackage. More service. More overview. More transparency.</w:t>
      </w:r>
    </w:p>
    <w:p w14:paraId="0F519033" w14:textId="77777777" w:rsidR="00B57FAC" w:rsidRPr="00835A72" w:rsidRDefault="00B57FAC" w:rsidP="00F2656D">
      <w:pPr>
        <w:pStyle w:val="Title"/>
        <w:rPr>
          <w:lang w:val="en-US"/>
        </w:rPr>
      </w:pPr>
    </w:p>
    <w:p w14:paraId="0F519034" w14:textId="77777777" w:rsidR="00B57FAC" w:rsidRPr="00835A72" w:rsidRDefault="00B57FAC" w:rsidP="00F2656D">
      <w:pPr>
        <w:pStyle w:val="Title"/>
        <w:rPr>
          <w:lang w:val="en-US"/>
        </w:rPr>
      </w:pPr>
    </w:p>
    <w:p w14:paraId="0F519035" w14:textId="77777777" w:rsidR="00B57FAC" w:rsidRPr="00835A72" w:rsidRDefault="00B57FAC" w:rsidP="00F2656D">
      <w:pPr>
        <w:pStyle w:val="Title"/>
        <w:rPr>
          <w:lang w:val="en-US"/>
        </w:rPr>
      </w:pPr>
    </w:p>
    <w:p w14:paraId="0F519036" w14:textId="77777777" w:rsidR="00B57FAC" w:rsidRPr="00835A72" w:rsidRDefault="00B57FAC" w:rsidP="00F2656D">
      <w:pPr>
        <w:pStyle w:val="Title"/>
        <w:rPr>
          <w:lang w:val="en-US"/>
        </w:rPr>
      </w:pPr>
    </w:p>
    <w:p w14:paraId="0F519037" w14:textId="77777777" w:rsidR="00B57FAC" w:rsidRPr="00835A72" w:rsidRDefault="00B57FAC" w:rsidP="00F2656D">
      <w:pPr>
        <w:pStyle w:val="Title"/>
        <w:rPr>
          <w:lang w:val="en-US"/>
        </w:rPr>
      </w:pPr>
    </w:p>
    <w:p w14:paraId="0F519038" w14:textId="77777777" w:rsidR="00481597" w:rsidRPr="00835A72" w:rsidRDefault="00481597" w:rsidP="00F2656D">
      <w:pPr>
        <w:pStyle w:val="Title"/>
        <w:pBdr>
          <w:bottom w:val="single" w:sz="6" w:space="1" w:color="auto"/>
        </w:pBdr>
        <w:rPr>
          <w:lang w:val="en-US"/>
        </w:rPr>
      </w:pPr>
    </w:p>
    <w:p w14:paraId="0F519039" w14:textId="77777777" w:rsidR="00F2656D" w:rsidRPr="00835A72" w:rsidRDefault="00F2656D" w:rsidP="008547A0">
      <w:pPr>
        <w:pStyle w:val="Subtitle"/>
        <w:rPr>
          <w:lang w:val="en-US"/>
        </w:rPr>
      </w:pPr>
    </w:p>
    <w:p w14:paraId="0F51903A" w14:textId="77777777" w:rsidR="00F2656D" w:rsidRPr="00835A72" w:rsidRDefault="00F2656D" w:rsidP="008547A0">
      <w:pPr>
        <w:pStyle w:val="Subtitle"/>
        <w:rPr>
          <w:lang w:val="en-US"/>
        </w:rPr>
      </w:pPr>
    </w:p>
    <w:p w14:paraId="0F51903B" w14:textId="77777777" w:rsidR="00F2656D" w:rsidRPr="00835A72" w:rsidRDefault="00F2656D" w:rsidP="008547A0">
      <w:pPr>
        <w:pStyle w:val="Subtitle"/>
        <w:rPr>
          <w:b/>
          <w:lang w:val="en-US"/>
        </w:rPr>
      </w:pPr>
      <w:r w:rsidRPr="008547A0">
        <w:rPr>
          <w:b/>
          <w:lang w:val="en"/>
        </w:rPr>
        <w:t>If you have any questions, please contact:</w:t>
      </w:r>
    </w:p>
    <w:p w14:paraId="0F51903C" w14:textId="77777777" w:rsidR="00F2656D" w:rsidRPr="00835A72" w:rsidRDefault="00F2656D" w:rsidP="008547A0">
      <w:pPr>
        <w:pStyle w:val="Subtitle"/>
        <w:rPr>
          <w:lang w:val="en-US"/>
        </w:rPr>
      </w:pPr>
    </w:p>
    <w:p w14:paraId="0F51903D" w14:textId="77777777" w:rsidR="00F2656D" w:rsidRPr="00835A72" w:rsidRDefault="00F2656D" w:rsidP="008547A0">
      <w:pPr>
        <w:pStyle w:val="Subtitle"/>
        <w:rPr>
          <w:lang w:val="en-US"/>
        </w:rPr>
      </w:pPr>
    </w:p>
    <w:p w14:paraId="0F51903E" w14:textId="0DE42FD6" w:rsidR="00F2656D" w:rsidRPr="00835A72" w:rsidRDefault="00F85CCB" w:rsidP="008547A0">
      <w:pPr>
        <w:pStyle w:val="Subtitle"/>
        <w:rPr>
          <w:b/>
          <w:lang w:val="en-US"/>
        </w:rPr>
      </w:pPr>
      <w:r>
        <w:rPr>
          <w:b/>
          <w:lang w:val="en"/>
        </w:rPr>
        <w:t>www.homag.de</w:t>
      </w:r>
    </w:p>
    <w:p w14:paraId="0F51903F" w14:textId="77777777" w:rsidR="00F2656D" w:rsidRPr="00835A72" w:rsidRDefault="00F2656D" w:rsidP="008547A0">
      <w:pPr>
        <w:pStyle w:val="Subtitle"/>
        <w:rPr>
          <w:lang w:val="en-US"/>
        </w:rPr>
      </w:pPr>
      <w:proofErr w:type="spellStart"/>
      <w:r w:rsidRPr="008547A0">
        <w:rPr>
          <w:lang w:val="en"/>
        </w:rPr>
        <w:t>Homagstrasse</w:t>
      </w:r>
      <w:proofErr w:type="spellEnd"/>
      <w:r w:rsidRPr="008547A0">
        <w:rPr>
          <w:lang w:val="en"/>
        </w:rPr>
        <w:t xml:space="preserve"> 3–5</w:t>
      </w:r>
    </w:p>
    <w:p w14:paraId="0F519040" w14:textId="77777777" w:rsidR="00F2656D" w:rsidRPr="00835A72" w:rsidRDefault="00F2656D" w:rsidP="008547A0">
      <w:pPr>
        <w:pStyle w:val="Subtitle"/>
        <w:rPr>
          <w:lang w:val="en-US"/>
        </w:rPr>
      </w:pPr>
      <w:r w:rsidRPr="008547A0">
        <w:rPr>
          <w:lang w:val="en"/>
        </w:rPr>
        <w:t>72296 Schopfloch, Germany</w:t>
      </w:r>
    </w:p>
    <w:p w14:paraId="0F519041" w14:textId="77777777" w:rsidR="00F2656D" w:rsidRPr="00835A72" w:rsidRDefault="00F2656D" w:rsidP="008547A0">
      <w:pPr>
        <w:pStyle w:val="Subtitle"/>
        <w:rPr>
          <w:lang w:val="en-US"/>
        </w:rPr>
      </w:pPr>
      <w:r w:rsidRPr="008547A0">
        <w:rPr>
          <w:lang w:val="en"/>
        </w:rPr>
        <w:t>Germany</w:t>
      </w:r>
    </w:p>
    <w:p w14:paraId="0F519042" w14:textId="77777777" w:rsidR="00F2656D" w:rsidRPr="008547A0" w:rsidRDefault="00F2656D" w:rsidP="008547A0">
      <w:pPr>
        <w:pStyle w:val="Subtitle"/>
      </w:pPr>
      <w:r w:rsidRPr="00835A72">
        <w:t>www.homag.com</w:t>
      </w:r>
    </w:p>
    <w:p w14:paraId="0F519043" w14:textId="77777777" w:rsidR="00F2656D" w:rsidRPr="008547A0" w:rsidRDefault="00F2656D" w:rsidP="008547A0">
      <w:pPr>
        <w:pStyle w:val="Subtitle"/>
      </w:pPr>
    </w:p>
    <w:p w14:paraId="0F519044" w14:textId="77777777" w:rsidR="00F2656D" w:rsidRPr="008547A0" w:rsidRDefault="00F2656D" w:rsidP="008547A0">
      <w:pPr>
        <w:pStyle w:val="Subtitle"/>
      </w:pPr>
    </w:p>
    <w:p w14:paraId="0F519045" w14:textId="7A3BC803" w:rsidR="00F12542" w:rsidRPr="00821F8C" w:rsidRDefault="00454D08" w:rsidP="008547A0">
      <w:pPr>
        <w:pStyle w:val="Subtitle"/>
        <w:rPr>
          <w:b/>
        </w:rPr>
      </w:pPr>
      <w:r w:rsidRPr="00835A72">
        <w:rPr>
          <w:b/>
        </w:rPr>
        <w:t>Mr. Fabian Hornstein</w:t>
      </w:r>
    </w:p>
    <w:p w14:paraId="0E0890F3" w14:textId="77777777" w:rsidR="00C34E65" w:rsidRPr="00835A72" w:rsidRDefault="00C34E65" w:rsidP="008547A0">
      <w:pPr>
        <w:pStyle w:val="Subtitle"/>
        <w:rPr>
          <w:lang w:val="en-US"/>
        </w:rPr>
      </w:pPr>
      <w:r w:rsidRPr="00821F8C">
        <w:rPr>
          <w:lang w:val="en"/>
        </w:rPr>
        <w:t>Product Management LCS</w:t>
      </w:r>
    </w:p>
    <w:p w14:paraId="0F519047" w14:textId="64CA9AE4" w:rsidR="00F12542" w:rsidRPr="00835A72" w:rsidRDefault="00F12542" w:rsidP="008547A0">
      <w:pPr>
        <w:pStyle w:val="Subtitle"/>
        <w:rPr>
          <w:lang w:val="en-US"/>
        </w:rPr>
      </w:pPr>
      <w:r w:rsidRPr="00821F8C">
        <w:rPr>
          <w:lang w:val="en"/>
        </w:rPr>
        <w:t xml:space="preserve">Phone </w:t>
      </w:r>
      <w:r w:rsidRPr="00821F8C">
        <w:rPr>
          <w:lang w:val="en"/>
        </w:rPr>
        <w:tab/>
      </w:r>
      <w:r w:rsidR="005076A0">
        <w:rPr>
          <w:color w:val="000001"/>
          <w:szCs w:val="20"/>
          <w:lang w:val="en"/>
        </w:rPr>
        <w:t>+49 151 68913593</w:t>
      </w:r>
    </w:p>
    <w:p w14:paraId="0F519049" w14:textId="6E258C5D" w:rsidR="00481597" w:rsidRPr="00EB551F" w:rsidRDefault="00B54AF2" w:rsidP="008547A0">
      <w:pPr>
        <w:pStyle w:val="Subtitle"/>
        <w:rPr>
          <w:lang w:val="en-US"/>
        </w:rPr>
      </w:pPr>
      <w:r>
        <w:rPr>
          <w:lang w:val="en"/>
        </w:rPr>
        <w:t>Fabian.Hornstein</w:t>
      </w:r>
      <w:r w:rsidR="00F12542" w:rsidRPr="00EB551F">
        <w:rPr>
          <w:lang w:val="en"/>
        </w:rPr>
        <w:t>@homag.com</w:t>
      </w:r>
    </w:p>
    <w:sectPr w:rsidR="00481597" w:rsidRPr="00EB551F"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FA9D6" w14:textId="77777777" w:rsidR="00755C96" w:rsidRDefault="00755C96">
      <w:r>
        <w:rPr>
          <w:lang w:val="en"/>
        </w:rPr>
        <w:separator/>
      </w:r>
    </w:p>
  </w:endnote>
  <w:endnote w:type="continuationSeparator" w:id="0">
    <w:p w14:paraId="4B4CAF13" w14:textId="77777777" w:rsidR="00755C96" w:rsidRDefault="00755C96">
      <w:r>
        <w:rPr>
          <w:lang w:val="en"/>
        </w:rPr>
        <w:continuationSeparator/>
      </w:r>
    </w:p>
  </w:endnote>
  <w:endnote w:type="continuationNotice" w:id="1">
    <w:p w14:paraId="1401810F" w14:textId="77777777" w:rsidR="00755C96" w:rsidRDefault="00755C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ooter"/>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B1CDB" w14:textId="77777777" w:rsidR="00755C96" w:rsidRDefault="00755C96">
      <w:r>
        <w:rPr>
          <w:lang w:val="en"/>
        </w:rPr>
        <w:separator/>
      </w:r>
    </w:p>
  </w:footnote>
  <w:footnote w:type="continuationSeparator" w:id="0">
    <w:p w14:paraId="50E38DC8" w14:textId="77777777" w:rsidR="00755C96" w:rsidRDefault="00755C96">
      <w:r>
        <w:rPr>
          <w:lang w:val="en"/>
        </w:rPr>
        <w:continuationSeparator/>
      </w:r>
    </w:p>
  </w:footnote>
  <w:footnote w:type="continuationNotice" w:id="1">
    <w:p w14:paraId="096EDAE2" w14:textId="77777777" w:rsidR="00755C96" w:rsidRDefault="00755C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77777777" w:rsidR="0054012D" w:rsidRDefault="0054012D" w:rsidP="001C1F3B">
    <w:pPr>
      <w:pStyle w:val="Header"/>
      <w:widowControl/>
      <w:tabs>
        <w:tab w:val="clear" w:pos="1418"/>
        <w:tab w:val="clear" w:pos="1560"/>
        <w:tab w:val="clear" w:pos="9072"/>
        <w:tab w:val="right" w:pos="9639"/>
      </w:tabs>
      <w:spacing w:after="1080"/>
      <w:ind w:right="-2268"/>
    </w:pPr>
    <w:r w:rsidRPr="00D743CB">
      <w:rPr>
        <w:sz w:val="32"/>
        <w:lang w:val="en"/>
      </w:rPr>
      <w:t>Press release</w:t>
    </w:r>
    <w:r>
      <w:rPr>
        <w:b/>
        <w:sz w:val="28"/>
        <w:lang w:val="en"/>
      </w:rPr>
      <w:tab/>
    </w:r>
    <w:r w:rsidR="00B541B8">
      <w:rPr>
        <w:noProof/>
        <w:lang w:val="en"/>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6F29269" w:rsidR="00C74CDC" w:rsidRDefault="00B26487" w:rsidP="00913173">
          <w:pPr>
            <w:pStyle w:val="Header"/>
            <w:widowControl/>
            <w:tabs>
              <w:tab w:val="clear" w:pos="1418"/>
              <w:tab w:val="clear" w:pos="1560"/>
            </w:tabs>
            <w:spacing w:after="0" w:line="240" w:lineRule="auto"/>
            <w:rPr>
              <w:sz w:val="18"/>
            </w:rPr>
          </w:pPr>
          <w:r>
            <w:rPr>
              <w:sz w:val="18"/>
              <w:lang w:val="en"/>
            </w:rPr>
            <w:t>Digital Solutions</w:t>
          </w:r>
        </w:p>
        <w:p w14:paraId="0F519050" w14:textId="77777777" w:rsidR="00C74CDC" w:rsidRDefault="00C74CDC" w:rsidP="00913173">
          <w:pPr>
            <w:pStyle w:val="Header"/>
            <w:widowControl/>
            <w:tabs>
              <w:tab w:val="clear" w:pos="1418"/>
              <w:tab w:val="clear" w:pos="1560"/>
            </w:tabs>
            <w:spacing w:after="0"/>
            <w:rPr>
              <w:sz w:val="18"/>
            </w:rPr>
          </w:pPr>
        </w:p>
      </w:tc>
      <w:tc>
        <w:tcPr>
          <w:tcW w:w="2268" w:type="dxa"/>
        </w:tcPr>
        <w:p w14:paraId="0F519051" w14:textId="57B5ECD1" w:rsidR="00C74CDC" w:rsidRDefault="00C64040" w:rsidP="00913173">
          <w:pPr>
            <w:pStyle w:val="Header"/>
            <w:widowControl/>
            <w:tabs>
              <w:tab w:val="clear" w:pos="1418"/>
              <w:tab w:val="clear" w:pos="1560"/>
            </w:tabs>
            <w:spacing w:after="0"/>
            <w:rPr>
              <w:sz w:val="18"/>
            </w:rPr>
          </w:pPr>
          <w:r>
            <w:rPr>
              <w:sz w:val="18"/>
              <w:lang w:val="en"/>
            </w:rPr>
            <w:t>Side</w:t>
          </w:r>
          <w:r w:rsidR="00C74CDC">
            <w:rPr>
              <w:sz w:val="18"/>
              <w:lang w:val="en"/>
            </w:rPr>
            <w:t xml:space="preserve">: </w:t>
          </w:r>
          <w:r w:rsidR="00C74CDC">
            <w:rPr>
              <w:sz w:val="18"/>
              <w:lang w:val="en"/>
            </w:rPr>
            <w:fldChar w:fldCharType="begin"/>
          </w:r>
          <w:r w:rsidR="00C74CDC">
            <w:rPr>
              <w:sz w:val="18"/>
              <w:lang w:val="en"/>
            </w:rPr>
            <w:instrText xml:space="preserve">PAGE </w:instrText>
          </w:r>
          <w:r w:rsidR="00C74CDC">
            <w:rPr>
              <w:sz w:val="18"/>
              <w:lang w:val="en"/>
            </w:rPr>
            <w:fldChar w:fldCharType="separate"/>
          </w:r>
          <w:r w:rsidR="00454D08">
            <w:rPr>
              <w:noProof/>
              <w:sz w:val="18"/>
              <w:lang w:val="en"/>
            </w:rPr>
            <w:t>2</w:t>
          </w:r>
          <w:r w:rsidR="00C74CDC">
            <w:rPr>
              <w:sz w:val="18"/>
              <w:lang w:val="en"/>
            </w:rPr>
            <w:fldChar w:fldCharType="end"/>
          </w:r>
          <w:r w:rsidR="00C74CDC">
            <w:rPr>
              <w:sz w:val="18"/>
              <w:lang w:val="en"/>
            </w:rPr>
            <w:t xml:space="preserve"> / </w:t>
          </w:r>
          <w:r w:rsidR="00C74CDC">
            <w:rPr>
              <w:sz w:val="18"/>
              <w:lang w:val="en"/>
            </w:rPr>
            <w:fldChar w:fldCharType="begin"/>
          </w:r>
          <w:r w:rsidR="00C74CDC">
            <w:rPr>
              <w:sz w:val="18"/>
              <w:lang w:val="en"/>
            </w:rPr>
            <w:instrText xml:space="preserve">NUMPAGES </w:instrText>
          </w:r>
          <w:r w:rsidR="00C74CDC">
            <w:rPr>
              <w:sz w:val="18"/>
              <w:lang w:val="en"/>
            </w:rPr>
            <w:fldChar w:fldCharType="separate"/>
          </w:r>
          <w:r w:rsidR="00454D08">
            <w:rPr>
              <w:noProof/>
              <w:sz w:val="18"/>
              <w:lang w:val="en"/>
            </w:rPr>
            <w:t>2</w:t>
          </w:r>
          <w:r w:rsidR="00C74CDC">
            <w:rPr>
              <w:sz w:val="18"/>
              <w:lang w:val="en"/>
            </w:rPr>
            <w:fldChar w:fldCharType="end"/>
          </w:r>
        </w:p>
      </w:tc>
      <w:tc>
        <w:tcPr>
          <w:tcW w:w="3969" w:type="dxa"/>
        </w:tcPr>
        <w:p w14:paraId="0F519052" w14:textId="7CB60CDD" w:rsidR="00C74CDC" w:rsidRDefault="00C74CDC" w:rsidP="00454D08">
          <w:pPr>
            <w:pStyle w:val="Header"/>
            <w:widowControl/>
            <w:tabs>
              <w:tab w:val="clear" w:pos="1418"/>
              <w:tab w:val="clear" w:pos="1560"/>
              <w:tab w:val="clear" w:pos="9072"/>
              <w:tab w:val="right" w:pos="1763"/>
            </w:tabs>
            <w:spacing w:after="0"/>
            <w:ind w:right="284"/>
            <w:rPr>
              <w:sz w:val="18"/>
            </w:rPr>
          </w:pPr>
          <w:r>
            <w:rPr>
              <w:sz w:val="18"/>
              <w:lang w:val="en"/>
            </w:rPr>
            <w:tab/>
          </w:r>
          <w:r w:rsidR="00B26487">
            <w:rPr>
              <w:sz w:val="18"/>
              <w:lang w:val="en"/>
            </w:rPr>
            <w:t>October</w:t>
          </w:r>
          <w:r>
            <w:rPr>
              <w:sz w:val="18"/>
              <w:lang w:val="en"/>
            </w:rPr>
            <w:t xml:space="preserve"> </w:t>
          </w:r>
          <w:r w:rsidR="00454D08">
            <w:rPr>
              <w:sz w:val="18"/>
              <w:lang w:val="en"/>
            </w:rPr>
            <w:t>202</w:t>
          </w:r>
          <w:r w:rsidR="00B26487">
            <w:rPr>
              <w:sz w:val="18"/>
              <w:lang w:val="en"/>
            </w:rPr>
            <w:t>2</w:t>
          </w:r>
        </w:p>
      </w:tc>
    </w:tr>
  </w:tbl>
  <w:p w14:paraId="0F519054" w14:textId="77777777" w:rsidR="0054012D" w:rsidRPr="00F2656D" w:rsidRDefault="0054012D">
    <w:pPr>
      <w:pStyle w:val="Header"/>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3"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4"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2"/>
  </w:num>
  <w:num w:numId="3">
    <w:abstractNumId w:val="13"/>
  </w:num>
  <w:num w:numId="4">
    <w:abstractNumId w:val="8"/>
  </w:num>
  <w:num w:numId="5">
    <w:abstractNumId w:val="24"/>
  </w:num>
  <w:num w:numId="6">
    <w:abstractNumId w:val="15"/>
  </w:num>
  <w:num w:numId="7">
    <w:abstractNumId w:val="16"/>
  </w:num>
  <w:num w:numId="8">
    <w:abstractNumId w:val="19"/>
  </w:num>
  <w:num w:numId="9">
    <w:abstractNumId w:val="20"/>
  </w:num>
  <w:num w:numId="10">
    <w:abstractNumId w:val="25"/>
  </w:num>
  <w:num w:numId="11">
    <w:abstractNumId w:val="23"/>
  </w:num>
  <w:num w:numId="12">
    <w:abstractNumId w:val="4"/>
  </w:num>
  <w:num w:numId="13">
    <w:abstractNumId w:val="17"/>
  </w:num>
  <w:num w:numId="14">
    <w:abstractNumId w:val="6"/>
  </w:num>
  <w:num w:numId="15">
    <w:abstractNumId w:val="5"/>
  </w:num>
  <w:num w:numId="16">
    <w:abstractNumId w:val="7"/>
  </w:num>
  <w:num w:numId="17">
    <w:abstractNumId w:val="26"/>
  </w:num>
  <w:num w:numId="18">
    <w:abstractNumId w:val="14"/>
  </w:num>
  <w:num w:numId="19">
    <w:abstractNumId w:val="27"/>
  </w:num>
  <w:num w:numId="20">
    <w:abstractNumId w:val="22"/>
  </w:num>
  <w:num w:numId="21">
    <w:abstractNumId w:val="30"/>
  </w:num>
  <w:num w:numId="22">
    <w:abstractNumId w:val="3"/>
  </w:num>
  <w:num w:numId="23">
    <w:abstractNumId w:val="9"/>
  </w:num>
  <w:num w:numId="24">
    <w:abstractNumId w:val="11"/>
  </w:num>
  <w:num w:numId="25">
    <w:abstractNumId w:val="31"/>
  </w:num>
  <w:num w:numId="26">
    <w:abstractNumId w:val="12"/>
  </w:num>
  <w:num w:numId="27">
    <w:abstractNumId w:val="21"/>
  </w:num>
  <w:num w:numId="28">
    <w:abstractNumId w:val="2"/>
  </w:num>
  <w:num w:numId="29">
    <w:abstractNumId w:val="18"/>
  </w:num>
  <w:num w:numId="30">
    <w:abstractNumId w:val="1"/>
  </w:num>
  <w:num w:numId="31">
    <w:abstractNumId w:val="33"/>
  </w:num>
  <w:num w:numId="32">
    <w:abstractNumId w:val="28"/>
  </w:num>
  <w:num w:numId="33">
    <w:abstractNumId w:val="29"/>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069D6"/>
    <w:rsid w:val="0001030D"/>
    <w:rsid w:val="00010C96"/>
    <w:rsid w:val="00017717"/>
    <w:rsid w:val="00024EE9"/>
    <w:rsid w:val="00027E33"/>
    <w:rsid w:val="00034D5F"/>
    <w:rsid w:val="000471D4"/>
    <w:rsid w:val="000530DF"/>
    <w:rsid w:val="000626D3"/>
    <w:rsid w:val="00064DE4"/>
    <w:rsid w:val="000673D4"/>
    <w:rsid w:val="00070D5B"/>
    <w:rsid w:val="000723D9"/>
    <w:rsid w:val="00080779"/>
    <w:rsid w:val="00087568"/>
    <w:rsid w:val="000B40DB"/>
    <w:rsid w:val="000C5DCF"/>
    <w:rsid w:val="000D1074"/>
    <w:rsid w:val="000D5284"/>
    <w:rsid w:val="000E13E2"/>
    <w:rsid w:val="000E66EC"/>
    <w:rsid w:val="001009AB"/>
    <w:rsid w:val="00106960"/>
    <w:rsid w:val="001133A3"/>
    <w:rsid w:val="001234BA"/>
    <w:rsid w:val="001346DA"/>
    <w:rsid w:val="0013572C"/>
    <w:rsid w:val="001379FB"/>
    <w:rsid w:val="00144DE4"/>
    <w:rsid w:val="001544C1"/>
    <w:rsid w:val="00171A90"/>
    <w:rsid w:val="00172F89"/>
    <w:rsid w:val="00181328"/>
    <w:rsid w:val="00187DCA"/>
    <w:rsid w:val="00191B7B"/>
    <w:rsid w:val="00197C90"/>
    <w:rsid w:val="001A6C44"/>
    <w:rsid w:val="001A7968"/>
    <w:rsid w:val="001C1F3B"/>
    <w:rsid w:val="001C3917"/>
    <w:rsid w:val="001D7A81"/>
    <w:rsid w:val="001F5F23"/>
    <w:rsid w:val="001F6AB9"/>
    <w:rsid w:val="00213A46"/>
    <w:rsid w:val="0022697A"/>
    <w:rsid w:val="0024463E"/>
    <w:rsid w:val="002449CF"/>
    <w:rsid w:val="002560A1"/>
    <w:rsid w:val="00257269"/>
    <w:rsid w:val="00262EF5"/>
    <w:rsid w:val="00272217"/>
    <w:rsid w:val="00274D1F"/>
    <w:rsid w:val="00276C42"/>
    <w:rsid w:val="002A19F6"/>
    <w:rsid w:val="002A557A"/>
    <w:rsid w:val="002E1E0A"/>
    <w:rsid w:val="003014A3"/>
    <w:rsid w:val="00306F18"/>
    <w:rsid w:val="0030702A"/>
    <w:rsid w:val="00321923"/>
    <w:rsid w:val="003220C3"/>
    <w:rsid w:val="00346010"/>
    <w:rsid w:val="003463D1"/>
    <w:rsid w:val="00351017"/>
    <w:rsid w:val="00367548"/>
    <w:rsid w:val="003804F3"/>
    <w:rsid w:val="00381892"/>
    <w:rsid w:val="00382E81"/>
    <w:rsid w:val="003A0D46"/>
    <w:rsid w:val="003A464D"/>
    <w:rsid w:val="003B2F0A"/>
    <w:rsid w:val="003C3258"/>
    <w:rsid w:val="003E1736"/>
    <w:rsid w:val="003E3908"/>
    <w:rsid w:val="00401216"/>
    <w:rsid w:val="004105D8"/>
    <w:rsid w:val="00415721"/>
    <w:rsid w:val="004401F4"/>
    <w:rsid w:val="004407DC"/>
    <w:rsid w:val="00443069"/>
    <w:rsid w:val="00445EF9"/>
    <w:rsid w:val="00454D08"/>
    <w:rsid w:val="00454E27"/>
    <w:rsid w:val="004605F6"/>
    <w:rsid w:val="0046535F"/>
    <w:rsid w:val="00481597"/>
    <w:rsid w:val="004817FB"/>
    <w:rsid w:val="004A2787"/>
    <w:rsid w:val="004B1435"/>
    <w:rsid w:val="004D4396"/>
    <w:rsid w:val="004D551B"/>
    <w:rsid w:val="005076A0"/>
    <w:rsid w:val="00513A4B"/>
    <w:rsid w:val="00520897"/>
    <w:rsid w:val="005213C8"/>
    <w:rsid w:val="005347DF"/>
    <w:rsid w:val="00537C82"/>
    <w:rsid w:val="0054012D"/>
    <w:rsid w:val="005475DE"/>
    <w:rsid w:val="00547750"/>
    <w:rsid w:val="00561A07"/>
    <w:rsid w:val="00570C27"/>
    <w:rsid w:val="0058077E"/>
    <w:rsid w:val="0058611D"/>
    <w:rsid w:val="0058634F"/>
    <w:rsid w:val="005A5380"/>
    <w:rsid w:val="005C4C04"/>
    <w:rsid w:val="005C623C"/>
    <w:rsid w:val="005D59E6"/>
    <w:rsid w:val="005F022F"/>
    <w:rsid w:val="005F3F60"/>
    <w:rsid w:val="006143F9"/>
    <w:rsid w:val="00616059"/>
    <w:rsid w:val="00623204"/>
    <w:rsid w:val="00641C8E"/>
    <w:rsid w:val="0066716B"/>
    <w:rsid w:val="00697D14"/>
    <w:rsid w:val="006C15C6"/>
    <w:rsid w:val="006C27E1"/>
    <w:rsid w:val="006D5941"/>
    <w:rsid w:val="006E1BAA"/>
    <w:rsid w:val="006F1125"/>
    <w:rsid w:val="006F1AC9"/>
    <w:rsid w:val="0070039B"/>
    <w:rsid w:val="007143F9"/>
    <w:rsid w:val="00735FDB"/>
    <w:rsid w:val="00737128"/>
    <w:rsid w:val="00742CE2"/>
    <w:rsid w:val="00755C96"/>
    <w:rsid w:val="0076147E"/>
    <w:rsid w:val="00772ED8"/>
    <w:rsid w:val="00774ABF"/>
    <w:rsid w:val="0079664A"/>
    <w:rsid w:val="007A4EF3"/>
    <w:rsid w:val="007B0121"/>
    <w:rsid w:val="007F0D37"/>
    <w:rsid w:val="007F727D"/>
    <w:rsid w:val="007F7E9B"/>
    <w:rsid w:val="008030A6"/>
    <w:rsid w:val="008051FD"/>
    <w:rsid w:val="00807C59"/>
    <w:rsid w:val="00813A8F"/>
    <w:rsid w:val="00821F8C"/>
    <w:rsid w:val="008250FF"/>
    <w:rsid w:val="00826075"/>
    <w:rsid w:val="00835A72"/>
    <w:rsid w:val="008461E1"/>
    <w:rsid w:val="008547A0"/>
    <w:rsid w:val="00867FBF"/>
    <w:rsid w:val="00891766"/>
    <w:rsid w:val="008B07C0"/>
    <w:rsid w:val="008C0447"/>
    <w:rsid w:val="008F1649"/>
    <w:rsid w:val="009051A1"/>
    <w:rsid w:val="009178FE"/>
    <w:rsid w:val="00920D02"/>
    <w:rsid w:val="0093011B"/>
    <w:rsid w:val="00933DC1"/>
    <w:rsid w:val="009368F5"/>
    <w:rsid w:val="009444D8"/>
    <w:rsid w:val="00944CAE"/>
    <w:rsid w:val="009479AC"/>
    <w:rsid w:val="00956C49"/>
    <w:rsid w:val="0097733B"/>
    <w:rsid w:val="009A1B07"/>
    <w:rsid w:val="009A4FA6"/>
    <w:rsid w:val="009B435B"/>
    <w:rsid w:val="009B72A5"/>
    <w:rsid w:val="009C1916"/>
    <w:rsid w:val="009C58AA"/>
    <w:rsid w:val="009C73C6"/>
    <w:rsid w:val="009E15B5"/>
    <w:rsid w:val="009E1B64"/>
    <w:rsid w:val="009F50FD"/>
    <w:rsid w:val="00A04D46"/>
    <w:rsid w:val="00A13CD6"/>
    <w:rsid w:val="00A15C08"/>
    <w:rsid w:val="00A16171"/>
    <w:rsid w:val="00A165CC"/>
    <w:rsid w:val="00A24BCC"/>
    <w:rsid w:val="00A5108C"/>
    <w:rsid w:val="00A7235B"/>
    <w:rsid w:val="00A73AAF"/>
    <w:rsid w:val="00A81311"/>
    <w:rsid w:val="00A9766B"/>
    <w:rsid w:val="00AA3FF1"/>
    <w:rsid w:val="00AA70EB"/>
    <w:rsid w:val="00AB73AA"/>
    <w:rsid w:val="00AC0A7D"/>
    <w:rsid w:val="00AD69E4"/>
    <w:rsid w:val="00AD7894"/>
    <w:rsid w:val="00AE2895"/>
    <w:rsid w:val="00AE3F08"/>
    <w:rsid w:val="00AF3D8F"/>
    <w:rsid w:val="00B0470F"/>
    <w:rsid w:val="00B06F8C"/>
    <w:rsid w:val="00B10596"/>
    <w:rsid w:val="00B16A61"/>
    <w:rsid w:val="00B26487"/>
    <w:rsid w:val="00B30F66"/>
    <w:rsid w:val="00B42D2F"/>
    <w:rsid w:val="00B431A0"/>
    <w:rsid w:val="00B47E74"/>
    <w:rsid w:val="00B541B8"/>
    <w:rsid w:val="00B54AF2"/>
    <w:rsid w:val="00B57FAC"/>
    <w:rsid w:val="00B74DE5"/>
    <w:rsid w:val="00B8324A"/>
    <w:rsid w:val="00BA3C3F"/>
    <w:rsid w:val="00BB7C93"/>
    <w:rsid w:val="00BC229D"/>
    <w:rsid w:val="00BD131D"/>
    <w:rsid w:val="00BD2C9B"/>
    <w:rsid w:val="00BF1F0F"/>
    <w:rsid w:val="00BF46E5"/>
    <w:rsid w:val="00BF5A37"/>
    <w:rsid w:val="00C10053"/>
    <w:rsid w:val="00C17557"/>
    <w:rsid w:val="00C34E65"/>
    <w:rsid w:val="00C45AD8"/>
    <w:rsid w:val="00C5289A"/>
    <w:rsid w:val="00C60AA7"/>
    <w:rsid w:val="00C60C35"/>
    <w:rsid w:val="00C61C2E"/>
    <w:rsid w:val="00C61DC4"/>
    <w:rsid w:val="00C61E6B"/>
    <w:rsid w:val="00C64040"/>
    <w:rsid w:val="00C65530"/>
    <w:rsid w:val="00C74CDC"/>
    <w:rsid w:val="00C75D10"/>
    <w:rsid w:val="00C96136"/>
    <w:rsid w:val="00CA00A9"/>
    <w:rsid w:val="00CA445D"/>
    <w:rsid w:val="00CB1588"/>
    <w:rsid w:val="00CD1E96"/>
    <w:rsid w:val="00CD2E49"/>
    <w:rsid w:val="00CF622D"/>
    <w:rsid w:val="00D0150A"/>
    <w:rsid w:val="00D043C0"/>
    <w:rsid w:val="00D05F12"/>
    <w:rsid w:val="00D071E6"/>
    <w:rsid w:val="00D113BA"/>
    <w:rsid w:val="00D322E6"/>
    <w:rsid w:val="00D40674"/>
    <w:rsid w:val="00D50588"/>
    <w:rsid w:val="00D65A21"/>
    <w:rsid w:val="00D67FD1"/>
    <w:rsid w:val="00D70851"/>
    <w:rsid w:val="00D72330"/>
    <w:rsid w:val="00D743CB"/>
    <w:rsid w:val="00D915A1"/>
    <w:rsid w:val="00DA3508"/>
    <w:rsid w:val="00DA7ADD"/>
    <w:rsid w:val="00DB06EE"/>
    <w:rsid w:val="00DC782F"/>
    <w:rsid w:val="00DD063D"/>
    <w:rsid w:val="00DE114A"/>
    <w:rsid w:val="00DF2A9D"/>
    <w:rsid w:val="00E0367A"/>
    <w:rsid w:val="00E16955"/>
    <w:rsid w:val="00E24340"/>
    <w:rsid w:val="00E36539"/>
    <w:rsid w:val="00E47138"/>
    <w:rsid w:val="00E471E2"/>
    <w:rsid w:val="00E4780C"/>
    <w:rsid w:val="00E54363"/>
    <w:rsid w:val="00E7070B"/>
    <w:rsid w:val="00E9255F"/>
    <w:rsid w:val="00E93B4F"/>
    <w:rsid w:val="00EA3D1C"/>
    <w:rsid w:val="00EA6393"/>
    <w:rsid w:val="00EB551F"/>
    <w:rsid w:val="00EE20E2"/>
    <w:rsid w:val="00EE5B89"/>
    <w:rsid w:val="00F05208"/>
    <w:rsid w:val="00F06C56"/>
    <w:rsid w:val="00F06CA2"/>
    <w:rsid w:val="00F12542"/>
    <w:rsid w:val="00F23A94"/>
    <w:rsid w:val="00F2656D"/>
    <w:rsid w:val="00F26FBF"/>
    <w:rsid w:val="00F314D7"/>
    <w:rsid w:val="00F37C2A"/>
    <w:rsid w:val="00F437C6"/>
    <w:rsid w:val="00F6267B"/>
    <w:rsid w:val="00F72673"/>
    <w:rsid w:val="00F73A4F"/>
    <w:rsid w:val="00F73FB0"/>
    <w:rsid w:val="00F8560C"/>
    <w:rsid w:val="00F85CCB"/>
    <w:rsid w:val="00FA23C1"/>
    <w:rsid w:val="00FA38AB"/>
    <w:rsid w:val="00FB15CC"/>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5AD8"/>
    <w:pPr>
      <w:widowControl w:val="0"/>
      <w:spacing w:after="120" w:line="360" w:lineRule="auto"/>
    </w:pPr>
    <w:rPr>
      <w:rFonts w:ascii="Arial" w:hAnsi="Arial"/>
      <w:color w:val="000000" w:themeColor="text1"/>
      <w:sz w:val="22"/>
    </w:rPr>
  </w:style>
  <w:style w:type="paragraph" w:styleId="Heading1">
    <w:name w:val="heading 1"/>
    <w:aliases w:val="Big Headline"/>
    <w:basedOn w:val="Normal"/>
    <w:next w:val="Normal"/>
    <w:qFormat/>
    <w:rsid w:val="004105D8"/>
    <w:pPr>
      <w:spacing w:after="360"/>
      <w:outlineLvl w:val="0"/>
    </w:pPr>
    <w:rPr>
      <w:b/>
      <w:color w:val="00A0DC" w:themeColor="background2"/>
      <w:sz w:val="32"/>
    </w:rPr>
  </w:style>
  <w:style w:type="paragraph" w:styleId="Heading2">
    <w:name w:val="heading 2"/>
    <w:aliases w:val="Sub-Headline"/>
    <w:basedOn w:val="Normal"/>
    <w:next w:val="Normal"/>
    <w:qFormat/>
    <w:rsid w:val="00017717"/>
    <w:pPr>
      <w:spacing w:before="600"/>
      <w:outlineLvl w:val="1"/>
    </w:pPr>
    <w:rPr>
      <w:b/>
      <w:color w:val="001941" w:themeColor="text2"/>
      <w:sz w:val="24"/>
    </w:rPr>
  </w:style>
  <w:style w:type="paragraph" w:styleId="Heading3">
    <w:name w:val="heading 3"/>
    <w:aliases w:val="Small Headline above Big Headline"/>
    <w:basedOn w:val="Normal"/>
    <w:next w:val="Normal"/>
    <w:qFormat/>
    <w:rsid w:val="00027E33"/>
    <w:pPr>
      <w:spacing w:before="240"/>
      <w:outlineLvl w:val="2"/>
    </w:pPr>
    <w:rPr>
      <w:b/>
      <w:color w:val="001941" w:themeColor="text2"/>
    </w:rPr>
  </w:style>
  <w:style w:type="paragraph" w:styleId="Heading4">
    <w:name w:val="heading 4"/>
    <w:basedOn w:val="Normal"/>
    <w:next w:val="Normal"/>
    <w:pPr>
      <w:spacing w:before="120"/>
      <w:outlineLvl w:val="3"/>
    </w:pPr>
  </w:style>
  <w:style w:type="paragraph" w:styleId="Heading5">
    <w:name w:val="heading 5"/>
    <w:basedOn w:val="Normal"/>
    <w:next w:val="Normal"/>
    <w:pPr>
      <w:spacing w:before="240"/>
      <w:outlineLvl w:val="4"/>
    </w:pPr>
  </w:style>
  <w:style w:type="paragraph" w:styleId="Heading6">
    <w:name w:val="heading 6"/>
    <w:basedOn w:val="Normal"/>
    <w:next w:val="Normal"/>
    <w:pPr>
      <w:spacing w:before="240"/>
      <w:outlineLvl w:val="5"/>
    </w:pPr>
    <w:rPr>
      <w:i/>
    </w:rPr>
  </w:style>
  <w:style w:type="paragraph" w:styleId="Heading7">
    <w:name w:val="heading 7"/>
    <w:basedOn w:val="Normal"/>
    <w:next w:val="Normal"/>
    <w:pPr>
      <w:spacing w:before="240"/>
      <w:outlineLvl w:val="6"/>
    </w:pPr>
    <w:rPr>
      <w:sz w:val="20"/>
    </w:rPr>
  </w:style>
  <w:style w:type="paragraph" w:styleId="Heading8">
    <w:name w:val="heading 8"/>
    <w:basedOn w:val="Normal"/>
    <w:next w:val="Normal"/>
    <w:pPr>
      <w:spacing w:before="240"/>
      <w:outlineLvl w:val="7"/>
    </w:pPr>
    <w:rPr>
      <w:i/>
      <w:sz w:val="20"/>
    </w:rPr>
  </w:style>
  <w:style w:type="paragraph" w:styleId="Heading9">
    <w:name w:val="heading 9"/>
    <w:basedOn w:val="Normal"/>
    <w:next w:val="Normal"/>
    <w:pPr>
      <w:spacing w:line="240" w:lineRule="atLeast"/>
      <w:outlineLvl w:val="8"/>
    </w:pPr>
    <w:rPr>
      <w:rFonts w:ascii="Times New Roman" w:hAnsi="Times New Roman"/>
      <w:sz w:val="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left" w:pos="1418"/>
        <w:tab w:val="left" w:pos="1560"/>
        <w:tab w:val="right" w:pos="9072"/>
      </w:tabs>
    </w:pPr>
  </w:style>
  <w:style w:type="paragraph" w:styleId="Footer">
    <w:name w:val="footer"/>
    <w:basedOn w:val="Normal"/>
    <w:pPr>
      <w:tabs>
        <w:tab w:val="center" w:pos="4536"/>
        <w:tab w:val="right" w:pos="9072"/>
      </w:tabs>
    </w:pPr>
    <w:rPr>
      <w:sz w:val="12"/>
    </w:rPr>
  </w:style>
  <w:style w:type="paragraph" w:customStyle="1" w:styleId="Maske">
    <w:name w:val="Maske"/>
    <w:basedOn w:val="Normal"/>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TOC1">
    <w:name w:val="toc 1"/>
    <w:basedOn w:val="Normal"/>
    <w:next w:val="Normal"/>
    <w:semiHidden/>
    <w:pPr>
      <w:tabs>
        <w:tab w:val="right" w:leader="dot" w:pos="9639"/>
      </w:tabs>
      <w:spacing w:before="120"/>
    </w:pPr>
    <w:rPr>
      <w:b/>
    </w:rPr>
  </w:style>
  <w:style w:type="paragraph" w:styleId="TOC2">
    <w:name w:val="toc 2"/>
    <w:basedOn w:val="Normal"/>
    <w:next w:val="Normal"/>
    <w:semiHidden/>
    <w:pPr>
      <w:tabs>
        <w:tab w:val="right" w:leader="dot" w:pos="9639"/>
      </w:tabs>
      <w:ind w:left="238"/>
    </w:pPr>
  </w:style>
  <w:style w:type="paragraph" w:styleId="TOC3">
    <w:name w:val="toc 3"/>
    <w:basedOn w:val="Normal"/>
    <w:next w:val="Normal"/>
    <w:semiHidden/>
    <w:pPr>
      <w:tabs>
        <w:tab w:val="right" w:leader="dot" w:pos="9639"/>
      </w:tabs>
      <w:ind w:left="482"/>
    </w:pPr>
  </w:style>
  <w:style w:type="paragraph" w:styleId="TOC4">
    <w:name w:val="toc 4"/>
    <w:basedOn w:val="Normal"/>
    <w:next w:val="Normal"/>
    <w:semiHidden/>
    <w:pPr>
      <w:tabs>
        <w:tab w:val="right" w:leader="dot" w:pos="9639"/>
      </w:tabs>
      <w:ind w:left="720"/>
    </w:pPr>
  </w:style>
  <w:style w:type="paragraph" w:styleId="TOC5">
    <w:name w:val="toc 5"/>
    <w:basedOn w:val="Normal"/>
    <w:next w:val="Normal"/>
    <w:semiHidden/>
    <w:pPr>
      <w:tabs>
        <w:tab w:val="right" w:leader="dot" w:pos="9639"/>
      </w:tabs>
      <w:ind w:left="958"/>
    </w:pPr>
  </w:style>
  <w:style w:type="paragraph" w:styleId="TOC6">
    <w:name w:val="toc 6"/>
    <w:basedOn w:val="Normal"/>
    <w:next w:val="Normal"/>
    <w:semiHidden/>
    <w:pPr>
      <w:tabs>
        <w:tab w:val="right" w:leader="dot" w:pos="9639"/>
      </w:tabs>
      <w:ind w:left="1200"/>
    </w:pPr>
  </w:style>
  <w:style w:type="paragraph" w:styleId="TOC7">
    <w:name w:val="toc 7"/>
    <w:basedOn w:val="Normal"/>
    <w:next w:val="Normal"/>
    <w:semiHidden/>
    <w:pPr>
      <w:tabs>
        <w:tab w:val="right" w:leader="dot" w:pos="9639"/>
      </w:tabs>
      <w:ind w:left="1440"/>
    </w:pPr>
  </w:style>
  <w:style w:type="paragraph" w:styleId="TOC8">
    <w:name w:val="toc 8"/>
    <w:basedOn w:val="Normal"/>
    <w:next w:val="Normal"/>
    <w:semiHidden/>
    <w:pPr>
      <w:tabs>
        <w:tab w:val="right" w:leader="dot" w:pos="9639"/>
      </w:tabs>
      <w:ind w:left="1680"/>
    </w:pPr>
  </w:style>
  <w:style w:type="paragraph" w:styleId="TOC9">
    <w:name w:val="toc 9"/>
    <w:basedOn w:val="Normal"/>
    <w:next w:val="Normal"/>
    <w:semiHidden/>
    <w:pPr>
      <w:tabs>
        <w:tab w:val="right" w:leader="dot" w:pos="9639"/>
      </w:tabs>
      <w:ind w:left="1920"/>
    </w:pPr>
  </w:style>
  <w:style w:type="paragraph" w:customStyle="1" w:styleId="Standard-berschrift">
    <w:name w:val="Standard-Überschrift"/>
    <w:basedOn w:val="Normal"/>
    <w:next w:val="Normal"/>
    <w:rPr>
      <w:b/>
      <w:sz w:val="28"/>
    </w:rPr>
  </w:style>
  <w:style w:type="paragraph" w:customStyle="1" w:styleId="Standard-Einzug">
    <w:name w:val="Standard-Einzug"/>
    <w:basedOn w:val="Normal"/>
    <w:pPr>
      <w:ind w:left="709"/>
    </w:pPr>
  </w:style>
  <w:style w:type="paragraph" w:styleId="BodyText">
    <w:name w:val="Body Text"/>
    <w:basedOn w:val="Normal"/>
    <w:pPr>
      <w:ind w:right="2835"/>
    </w:pPr>
  </w:style>
  <w:style w:type="paragraph" w:customStyle="1" w:styleId="Textkrper21">
    <w:name w:val="Textkörper 21"/>
    <w:basedOn w:val="Normal"/>
  </w:style>
  <w:style w:type="paragraph" w:customStyle="1" w:styleId="Textkrper31">
    <w:name w:val="Textkörper 31"/>
    <w:basedOn w:val="Normal"/>
    <w:pPr>
      <w:jc w:val="both"/>
    </w:pPr>
  </w:style>
  <w:style w:type="paragraph" w:styleId="BodyText2">
    <w:name w:val="Body Text 2"/>
    <w:basedOn w:val="Normal"/>
    <w:pPr>
      <w:tabs>
        <w:tab w:val="left" w:pos="2410"/>
      </w:tabs>
      <w:jc w:val="both"/>
    </w:pPr>
    <w:rPr>
      <w:b/>
      <w:sz w:val="32"/>
    </w:rPr>
  </w:style>
  <w:style w:type="paragraph" w:styleId="BodyText3">
    <w:name w:val="Body Text 3"/>
    <w:basedOn w:val="Normal"/>
    <w:pPr>
      <w:jc w:val="both"/>
    </w:pPr>
    <w:rPr>
      <w:b/>
      <w:i/>
    </w:rPr>
  </w:style>
  <w:style w:type="paragraph" w:styleId="Caption">
    <w:name w:val="caption"/>
    <w:basedOn w:val="Normal"/>
    <w:next w:val="Normal"/>
    <w:qFormat/>
    <w:rsid w:val="00F06CA2"/>
    <w:pPr>
      <w:spacing w:after="360"/>
    </w:pPr>
    <w:rPr>
      <w:b/>
    </w:rPr>
  </w:style>
  <w:style w:type="paragraph" w:styleId="NormalIndent">
    <w:name w:val="Normal Indent"/>
    <w:basedOn w:val="Normal"/>
    <w:pPr>
      <w:widowControl/>
      <w:ind w:left="709"/>
    </w:pPr>
  </w:style>
  <w:style w:type="paragraph" w:styleId="BalloonText">
    <w:name w:val="Balloon Text"/>
    <w:basedOn w:val="Normal"/>
    <w:semiHidden/>
    <w:rsid w:val="006F1125"/>
    <w:rPr>
      <w:rFonts w:ascii="Tahoma" w:hAnsi="Tahoma" w:cs="Tahoma"/>
      <w:sz w:val="16"/>
      <w:szCs w:val="16"/>
    </w:rPr>
  </w:style>
  <w:style w:type="paragraph" w:styleId="NoSpacing">
    <w:name w:val="No Spacing"/>
    <w:aliases w:val="Source of image"/>
    <w:uiPriority w:val="1"/>
    <w:qFormat/>
    <w:rsid w:val="00C45AD8"/>
    <w:pPr>
      <w:widowControl w:val="0"/>
    </w:pPr>
    <w:rPr>
      <w:rFonts w:ascii="Arial" w:hAnsi="Arial"/>
      <w:b/>
      <w:color w:val="000000" w:themeColor="text1"/>
    </w:rPr>
  </w:style>
  <w:style w:type="paragraph" w:styleId="Title">
    <w:name w:val="Title"/>
    <w:aliases w:val="Title of image"/>
    <w:basedOn w:val="Normal"/>
    <w:next w:val="Normal"/>
    <w:link w:val="TitleChar"/>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leChar">
    <w:name w:val="Title Char"/>
    <w:aliases w:val="Title of image Char"/>
    <w:basedOn w:val="DefaultParagraphFont"/>
    <w:link w:val="Title"/>
    <w:uiPriority w:val="10"/>
    <w:rsid w:val="001A6C44"/>
    <w:rPr>
      <w:rFonts w:ascii="Arial" w:eastAsiaTheme="majorEastAsia" w:hAnsi="Arial" w:cstheme="majorBidi"/>
      <w:b/>
      <w:spacing w:val="5"/>
      <w:kern w:val="28"/>
      <w:szCs w:val="52"/>
    </w:rPr>
  </w:style>
  <w:style w:type="paragraph" w:styleId="Subtitle">
    <w:name w:val="Subtitle"/>
    <w:aliases w:val="Kontaktdaten"/>
    <w:basedOn w:val="Normal"/>
    <w:next w:val="Normal"/>
    <w:link w:val="SubtitleChar"/>
    <w:uiPriority w:val="11"/>
    <w:qFormat/>
    <w:rsid w:val="008547A0"/>
    <w:pPr>
      <w:numPr>
        <w:ilvl w:val="1"/>
      </w:numPr>
      <w:spacing w:after="0" w:line="240" w:lineRule="auto"/>
    </w:pPr>
    <w:rPr>
      <w:rFonts w:eastAsiaTheme="majorEastAsia" w:cstheme="majorBidi"/>
      <w:iCs/>
      <w:sz w:val="20"/>
      <w:szCs w:val="24"/>
    </w:rPr>
  </w:style>
  <w:style w:type="character" w:customStyle="1" w:styleId="SubtitleChar">
    <w:name w:val="Subtitle Char"/>
    <w:aliases w:val="Kontaktdaten Char"/>
    <w:basedOn w:val="DefaultParagraphFont"/>
    <w:link w:val="Subtitle"/>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Normal"/>
    <w:qFormat/>
    <w:rsid w:val="003C3258"/>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 w:type="character" w:styleId="Hyperlink">
    <w:name w:val="Hyperlink"/>
    <w:basedOn w:val="DefaultParagraphFont"/>
    <w:uiPriority w:val="99"/>
    <w:unhideWhenUsed/>
    <w:rsid w:val="00DB06EE"/>
    <w:rPr>
      <w:color w:val="00A0DC" w:themeColor="hyperlink"/>
      <w:u w:val="single"/>
    </w:rPr>
  </w:style>
  <w:style w:type="character" w:styleId="UnresolvedMention">
    <w:name w:val="Unresolved Mention"/>
    <w:basedOn w:val="DefaultParagraphFont"/>
    <w:uiPriority w:val="99"/>
    <w:semiHidden/>
    <w:unhideWhenUsed/>
    <w:rsid w:val="00DB06EE"/>
    <w:rPr>
      <w:color w:val="605E5C"/>
      <w:shd w:val="clear" w:color="auto" w:fill="E1DFDD"/>
    </w:rPr>
  </w:style>
  <w:style w:type="character" w:styleId="FollowedHyperlink">
    <w:name w:val="FollowedHyperlink"/>
    <w:basedOn w:val="DefaultParagraphFont"/>
    <w:uiPriority w:val="99"/>
    <w:semiHidden/>
    <w:unhideWhenUsed/>
    <w:rsid w:val="00DB06EE"/>
    <w:rPr>
      <w:color w:val="001941" w:themeColor="followedHyperlink"/>
      <w:u w:val="single"/>
    </w:rPr>
  </w:style>
  <w:style w:type="character" w:styleId="PlaceholderText">
    <w:name w:val="Placeholder Text"/>
    <w:basedOn w:val="DefaultParagraphFont"/>
    <w:uiPriority w:val="99"/>
    <w:semiHidden/>
    <w:rsid w:val="00835A7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docs.homag.cloud/en/common/faq/regional-availabilit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5" ma:contentTypeDescription="Ein neues Dokument erstellen." ma:contentTypeScope="" ma:versionID="3cfa1c2b37fc2f3f1a107c115224250e">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dd5cecd9d99b109259bfa0a2eba5f734"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20b8b39-6f26-469d-aca8-e9f0c341560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DA08C23B-9DFE-4C1A-90A6-4565DFF2F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0b8b39-6f26-469d-aca8-e9f0c341560f"/>
    <ds:schemaRef ds:uri="efdd3817-2131-4e26-8093-1bc61a7a01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e20b8b39-6f26-469d-aca8-e9f0c341560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248</Words>
  <Characters>1398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Weber</dc:creator>
  <dc:description/>
  <cp:lastModifiedBy>Swanson, Andrew</cp:lastModifiedBy>
  <cp:revision>8</cp:revision>
  <cp:lastPrinted>2018-02-22T10:43:00Z</cp:lastPrinted>
  <dcterms:created xsi:type="dcterms:W3CDTF">2022-10-27T09:11:00Z</dcterms:created>
  <dcterms:modified xsi:type="dcterms:W3CDTF">2022-11-21T10:14:00Z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MediaServiceImageTags">
    <vt:lpwstr/>
  </property>
</Properties>
</file>